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9F" w:rsidRPr="006C5797" w:rsidRDefault="004009A1" w:rsidP="00C20CAC">
      <w:pPr>
        <w:jc w:val="center"/>
        <w:rPr>
          <w:rFonts w:ascii="Arial" w:hAnsi="Arial" w:cs="Arial"/>
          <w:b/>
          <w:sz w:val="28"/>
          <w:szCs w:val="28"/>
          <w:u w:val="single"/>
        </w:rPr>
      </w:pPr>
      <w:r w:rsidRPr="006C5797">
        <w:rPr>
          <w:rFonts w:ascii="Arial" w:hAnsi="Arial" w:cs="Arial"/>
          <w:b/>
          <w:sz w:val="28"/>
          <w:szCs w:val="28"/>
          <w:u w:val="single"/>
        </w:rPr>
        <w:t>GIUDIZI</w:t>
      </w:r>
      <w:r w:rsidR="00C20CAC" w:rsidRPr="006C5797">
        <w:rPr>
          <w:rFonts w:ascii="Arial" w:hAnsi="Arial" w:cs="Arial"/>
          <w:b/>
          <w:sz w:val="28"/>
          <w:szCs w:val="28"/>
          <w:u w:val="single"/>
        </w:rPr>
        <w:t xml:space="preserve"> DI </w:t>
      </w:r>
      <w:r w:rsidR="0054690C">
        <w:rPr>
          <w:rFonts w:ascii="Arial" w:hAnsi="Arial" w:cs="Arial"/>
          <w:b/>
          <w:sz w:val="28"/>
          <w:szCs w:val="28"/>
          <w:u w:val="single"/>
        </w:rPr>
        <w:t xml:space="preserve">NON AMMISSIONE </w:t>
      </w:r>
      <w:r w:rsidR="00C20CAC" w:rsidRPr="006C5797">
        <w:rPr>
          <w:rFonts w:ascii="Arial" w:hAnsi="Arial" w:cs="Arial"/>
          <w:b/>
          <w:sz w:val="28"/>
          <w:szCs w:val="28"/>
          <w:u w:val="single"/>
        </w:rPr>
        <w:t>ALL’ESAME DI STATO</w:t>
      </w:r>
    </w:p>
    <w:p w:rsidR="00C20CAC" w:rsidRPr="004B2B8B" w:rsidRDefault="00C20CAC" w:rsidP="00C20CAC">
      <w:pPr>
        <w:jc w:val="center"/>
        <w:rPr>
          <w:rFonts w:ascii="Arial" w:hAnsi="Arial" w:cs="Arial"/>
          <w:b/>
          <w:sz w:val="16"/>
          <w:szCs w:val="16"/>
        </w:rPr>
      </w:pPr>
    </w:p>
    <w:p w:rsidR="00693D1F" w:rsidRPr="00CA21F4" w:rsidRDefault="00693D1F" w:rsidP="00693D1F">
      <w:pPr>
        <w:pStyle w:val="Titolo2"/>
        <w:keepLines w:val="0"/>
        <w:spacing w:before="0"/>
        <w:ind w:left="142" w:right="118"/>
        <w:jc w:val="center"/>
        <w:rPr>
          <w:rFonts w:ascii="Times New Roman" w:hAnsi="Times New Roman" w:cs="Times New Roman"/>
          <w:bCs w:val="0"/>
          <w:color w:val="FF0000"/>
          <w:sz w:val="24"/>
          <w:szCs w:val="24"/>
          <w:u w:val="single"/>
        </w:rPr>
      </w:pPr>
      <w:r w:rsidRPr="00CA21F4">
        <w:rPr>
          <w:rFonts w:ascii="Times New Roman" w:hAnsi="Times New Roman" w:cs="Times New Roman"/>
          <w:bCs w:val="0"/>
          <w:color w:val="FF0000"/>
          <w:sz w:val="24"/>
          <w:szCs w:val="24"/>
          <w:u w:val="single"/>
        </w:rPr>
        <w:t>ESAMI DI STATO: NORME COMUNI PER TUTTI GLI INDIRIZZI</w:t>
      </w:r>
    </w:p>
    <w:p w:rsidR="00693D1F" w:rsidRPr="00AD2AB8" w:rsidRDefault="00693D1F" w:rsidP="00693D1F">
      <w:pPr>
        <w:pStyle w:val="Titolo2"/>
        <w:keepLines w:val="0"/>
        <w:spacing w:before="0"/>
        <w:ind w:left="142" w:right="118"/>
        <w:rPr>
          <w:rFonts w:ascii="Times New Roman" w:hAnsi="Times New Roman" w:cs="Times New Roman"/>
          <w:bCs w:val="0"/>
          <w:sz w:val="16"/>
          <w:szCs w:val="16"/>
          <w:u w:val="single"/>
        </w:rPr>
      </w:pPr>
    </w:p>
    <w:p w:rsidR="00693D1F" w:rsidRPr="002B30EA" w:rsidRDefault="00AB0575" w:rsidP="00693D1F">
      <w:pPr>
        <w:spacing w:before="12" w:line="240" w:lineRule="exact"/>
        <w:ind w:left="-284" w:right="-285"/>
        <w:rPr>
          <w:rFonts w:ascii="Arial" w:hAnsi="Arial" w:cs="Arial"/>
          <w:b/>
          <w:i/>
          <w:sz w:val="22"/>
          <w:szCs w:val="22"/>
          <w:u w:val="single"/>
        </w:rPr>
      </w:pPr>
      <w:r w:rsidRPr="002B30EA">
        <w:rPr>
          <w:rFonts w:ascii="Arial" w:hAnsi="Arial" w:cs="Arial"/>
          <w:b/>
          <w:i/>
          <w:sz w:val="22"/>
          <w:szCs w:val="22"/>
        </w:rPr>
        <w:t xml:space="preserve">L’ammissione all’Esame di Stato (a legislazione vigente ai sensi della O.M. </w:t>
      </w:r>
      <w:r w:rsidR="00436550">
        <w:rPr>
          <w:rFonts w:ascii="Arial" w:hAnsi="Arial" w:cs="Arial"/>
          <w:b/>
          <w:i/>
          <w:sz w:val="22"/>
          <w:szCs w:val="22"/>
        </w:rPr>
        <w:t>4</w:t>
      </w:r>
      <w:r w:rsidRPr="002B30EA">
        <w:rPr>
          <w:rFonts w:ascii="Arial" w:hAnsi="Arial" w:cs="Arial"/>
          <w:b/>
          <w:i/>
          <w:sz w:val="22"/>
          <w:szCs w:val="22"/>
        </w:rPr>
        <w:t>5/202</w:t>
      </w:r>
      <w:r w:rsidR="00436550">
        <w:rPr>
          <w:rFonts w:ascii="Arial" w:hAnsi="Arial" w:cs="Arial"/>
          <w:b/>
          <w:i/>
          <w:sz w:val="22"/>
          <w:szCs w:val="22"/>
        </w:rPr>
        <w:t>3</w:t>
      </w:r>
      <w:r w:rsidRPr="002B30EA">
        <w:rPr>
          <w:rFonts w:ascii="Arial" w:hAnsi="Arial" w:cs="Arial"/>
          <w:b/>
          <w:i/>
          <w:sz w:val="22"/>
          <w:szCs w:val="22"/>
        </w:rPr>
        <w:t xml:space="preserve">) è disposta, in sede di scrutinio finale, dal Consiglio di Classe presieduto dal Dirigente Scolastico o da suo delegato. </w:t>
      </w:r>
      <w:r w:rsidRPr="002B30EA">
        <w:rPr>
          <w:rFonts w:ascii="Arial" w:hAnsi="Arial" w:cs="Arial"/>
          <w:b/>
          <w:i/>
          <w:sz w:val="22"/>
          <w:szCs w:val="22"/>
          <w:u w:val="single"/>
        </w:rPr>
        <w:t xml:space="preserve">I requisiti di ammissione per i candidati interni sono i seguenti:  </w:t>
      </w:r>
    </w:p>
    <w:p w:rsidR="00AB0575" w:rsidRPr="00C02E9B" w:rsidRDefault="00AB0575" w:rsidP="00693D1F">
      <w:pPr>
        <w:spacing w:before="12" w:line="240" w:lineRule="exact"/>
        <w:ind w:left="-284" w:right="-285"/>
        <w:rPr>
          <w:rFonts w:ascii="Arial" w:hAnsi="Arial" w:cs="Arial"/>
          <w:sz w:val="10"/>
          <w:szCs w:val="10"/>
        </w:rPr>
      </w:pPr>
    </w:p>
    <w:p w:rsidR="00693D1F" w:rsidRPr="00C02E9B" w:rsidRDefault="00693D1F" w:rsidP="00C02E9B">
      <w:pPr>
        <w:pStyle w:val="Paragrafoelenco"/>
        <w:numPr>
          <w:ilvl w:val="0"/>
          <w:numId w:val="5"/>
        </w:numPr>
        <w:spacing w:line="276" w:lineRule="auto"/>
        <w:ind w:left="-284" w:right="-285" w:firstLine="0"/>
        <w:rPr>
          <w:rFonts w:ascii="Arial" w:hAnsi="Arial" w:cs="Arial"/>
          <w:bCs/>
          <w:spacing w:val="-2"/>
          <w:sz w:val="20"/>
          <w:szCs w:val="20"/>
        </w:rPr>
      </w:pPr>
      <w:r w:rsidRPr="00C02E9B">
        <w:rPr>
          <w:rFonts w:ascii="Arial" w:hAnsi="Arial" w:cs="Arial"/>
          <w:bCs/>
          <w:spacing w:val="-3"/>
          <w:sz w:val="20"/>
          <w:szCs w:val="20"/>
          <w:u w:val="single"/>
        </w:rPr>
        <w:t>F</w:t>
      </w:r>
      <w:r w:rsidRPr="00C02E9B">
        <w:rPr>
          <w:rFonts w:ascii="Arial" w:hAnsi="Arial" w:cs="Arial"/>
          <w:bCs/>
          <w:spacing w:val="1"/>
          <w:sz w:val="20"/>
          <w:szCs w:val="20"/>
          <w:u w:val="single"/>
        </w:rPr>
        <w:t>r</w:t>
      </w:r>
      <w:r w:rsidRPr="00C02E9B">
        <w:rPr>
          <w:rFonts w:ascii="Arial" w:hAnsi="Arial" w:cs="Arial"/>
          <w:bCs/>
          <w:sz w:val="20"/>
          <w:szCs w:val="20"/>
          <w:u w:val="single"/>
        </w:rPr>
        <w:t xml:space="preserve">equenza </w:t>
      </w:r>
      <w:r w:rsidR="00AB0575" w:rsidRPr="00C02E9B">
        <w:rPr>
          <w:rFonts w:ascii="Arial" w:hAnsi="Arial" w:cs="Arial"/>
          <w:bCs/>
          <w:sz w:val="20"/>
          <w:szCs w:val="20"/>
          <w:u w:val="single"/>
        </w:rPr>
        <w:t xml:space="preserve">scolastica </w:t>
      </w:r>
      <w:r w:rsidRPr="00C02E9B">
        <w:rPr>
          <w:rFonts w:ascii="Arial" w:hAnsi="Arial" w:cs="Arial"/>
          <w:bCs/>
          <w:sz w:val="20"/>
          <w:szCs w:val="20"/>
          <w:u w:val="single"/>
        </w:rPr>
        <w:t>per a</w:t>
      </w:r>
      <w:r w:rsidRPr="00C02E9B">
        <w:rPr>
          <w:rFonts w:ascii="Arial" w:hAnsi="Arial" w:cs="Arial"/>
          <w:bCs/>
          <w:spacing w:val="2"/>
          <w:sz w:val="20"/>
          <w:szCs w:val="20"/>
          <w:u w:val="single"/>
        </w:rPr>
        <w:t>l</w:t>
      </w:r>
      <w:r w:rsidRPr="00C02E9B">
        <w:rPr>
          <w:rFonts w:ascii="Arial" w:hAnsi="Arial" w:cs="Arial"/>
          <w:bCs/>
          <w:spacing w:val="-3"/>
          <w:sz w:val="20"/>
          <w:szCs w:val="20"/>
          <w:u w:val="single"/>
        </w:rPr>
        <w:t>m</w:t>
      </w:r>
      <w:r w:rsidRPr="00C02E9B">
        <w:rPr>
          <w:rFonts w:ascii="Arial" w:hAnsi="Arial" w:cs="Arial"/>
          <w:bCs/>
          <w:sz w:val="20"/>
          <w:szCs w:val="20"/>
          <w:u w:val="single"/>
        </w:rPr>
        <w:t>eno i</w:t>
      </w:r>
      <w:r w:rsidRPr="00C02E9B">
        <w:rPr>
          <w:rFonts w:ascii="Arial" w:hAnsi="Arial" w:cs="Arial"/>
          <w:bCs/>
          <w:spacing w:val="3"/>
          <w:sz w:val="20"/>
          <w:szCs w:val="20"/>
          <w:u w:val="single"/>
        </w:rPr>
        <w:t xml:space="preserve"> </w:t>
      </w:r>
      <w:r w:rsidRPr="00C02E9B">
        <w:rPr>
          <w:rFonts w:ascii="Arial" w:hAnsi="Arial" w:cs="Arial"/>
          <w:bCs/>
          <w:sz w:val="20"/>
          <w:szCs w:val="20"/>
          <w:u w:val="single"/>
        </w:rPr>
        <w:t xml:space="preserve">¾ del </w:t>
      </w:r>
      <w:r w:rsidRPr="00C02E9B">
        <w:rPr>
          <w:rFonts w:ascii="Arial" w:hAnsi="Arial" w:cs="Arial"/>
          <w:bCs/>
          <w:spacing w:val="-3"/>
          <w:sz w:val="20"/>
          <w:szCs w:val="20"/>
          <w:u w:val="single"/>
        </w:rPr>
        <w:t>m</w:t>
      </w:r>
      <w:r w:rsidRPr="00C02E9B">
        <w:rPr>
          <w:rFonts w:ascii="Arial" w:hAnsi="Arial" w:cs="Arial"/>
          <w:bCs/>
          <w:sz w:val="20"/>
          <w:szCs w:val="20"/>
          <w:u w:val="single"/>
        </w:rPr>
        <w:t xml:space="preserve">onte </w:t>
      </w:r>
      <w:r w:rsidRPr="00C02E9B">
        <w:rPr>
          <w:rFonts w:ascii="Arial" w:hAnsi="Arial" w:cs="Arial"/>
          <w:bCs/>
          <w:spacing w:val="2"/>
          <w:sz w:val="20"/>
          <w:szCs w:val="20"/>
          <w:u w:val="single"/>
        </w:rPr>
        <w:t>o</w:t>
      </w:r>
      <w:r w:rsidRPr="00C02E9B">
        <w:rPr>
          <w:rFonts w:ascii="Arial" w:hAnsi="Arial" w:cs="Arial"/>
          <w:bCs/>
          <w:sz w:val="20"/>
          <w:szCs w:val="20"/>
          <w:u w:val="single"/>
        </w:rPr>
        <w:t>re</w:t>
      </w:r>
      <w:r w:rsidRPr="00C02E9B">
        <w:rPr>
          <w:rFonts w:ascii="Arial" w:hAnsi="Arial" w:cs="Arial"/>
          <w:bCs/>
          <w:spacing w:val="-2"/>
          <w:sz w:val="20"/>
          <w:szCs w:val="20"/>
          <w:u w:val="single"/>
        </w:rPr>
        <w:t xml:space="preserve"> annuale</w:t>
      </w:r>
      <w:r w:rsidRPr="00C02E9B">
        <w:rPr>
          <w:rFonts w:ascii="Arial" w:hAnsi="Arial" w:cs="Arial"/>
          <w:bCs/>
          <w:spacing w:val="-2"/>
          <w:sz w:val="20"/>
          <w:szCs w:val="20"/>
        </w:rPr>
        <w:t xml:space="preserve"> previsto per indirizzo, fatte salve </w:t>
      </w:r>
      <w:r w:rsidR="00AB0575" w:rsidRPr="00C02E9B">
        <w:rPr>
          <w:rFonts w:ascii="Arial" w:hAnsi="Arial" w:cs="Arial"/>
          <w:bCs/>
          <w:spacing w:val="-2"/>
          <w:sz w:val="20"/>
          <w:szCs w:val="20"/>
        </w:rPr>
        <w:t xml:space="preserve">eventuali e specifiche </w:t>
      </w:r>
      <w:r w:rsidRPr="00C02E9B">
        <w:rPr>
          <w:rFonts w:ascii="Arial" w:hAnsi="Arial" w:cs="Arial"/>
          <w:bCs/>
          <w:spacing w:val="-2"/>
          <w:sz w:val="20"/>
          <w:szCs w:val="20"/>
        </w:rPr>
        <w:t xml:space="preserve">deroghe previste per casi documentati </w:t>
      </w:r>
      <w:r w:rsidR="00DE4467" w:rsidRPr="00C02E9B">
        <w:rPr>
          <w:rFonts w:ascii="Arial" w:hAnsi="Arial" w:cs="Arial"/>
          <w:bCs/>
          <w:spacing w:val="-2"/>
          <w:sz w:val="20"/>
          <w:szCs w:val="20"/>
        </w:rPr>
        <w:t xml:space="preserve">e continuativi a condizione, comunque che tali assenze non pregiudichino, a giudizio del consiglio di classe, la possibilità di procedere alla valutazione degli alunni interessati </w:t>
      </w:r>
      <w:r w:rsidRPr="00C02E9B">
        <w:rPr>
          <w:rFonts w:ascii="Arial" w:hAnsi="Arial" w:cs="Arial"/>
          <w:bCs/>
          <w:spacing w:val="-2"/>
          <w:sz w:val="20"/>
          <w:szCs w:val="20"/>
        </w:rPr>
        <w:t xml:space="preserve">(DPR 122/09, art. 14, comma </w:t>
      </w:r>
      <w:r w:rsidR="00AB0575" w:rsidRPr="00C02E9B">
        <w:rPr>
          <w:rFonts w:ascii="Arial" w:hAnsi="Arial" w:cs="Arial"/>
          <w:bCs/>
          <w:spacing w:val="-2"/>
          <w:sz w:val="20"/>
          <w:szCs w:val="20"/>
        </w:rPr>
        <w:t>7</w:t>
      </w:r>
      <w:r w:rsidRPr="00C02E9B">
        <w:rPr>
          <w:rFonts w:ascii="Arial" w:hAnsi="Arial" w:cs="Arial"/>
          <w:bCs/>
          <w:spacing w:val="-2"/>
          <w:sz w:val="20"/>
          <w:szCs w:val="20"/>
        </w:rPr>
        <w:t>);</w:t>
      </w:r>
    </w:p>
    <w:p w:rsidR="00C02E9B" w:rsidRPr="00C02E9B" w:rsidRDefault="00C02E9B" w:rsidP="00C02E9B">
      <w:pPr>
        <w:spacing w:line="276" w:lineRule="auto"/>
        <w:ind w:left="-284" w:right="-285"/>
        <w:jc w:val="left"/>
        <w:rPr>
          <w:rFonts w:ascii="Arial" w:hAnsi="Arial" w:cs="Arial"/>
          <w:bCs/>
          <w:spacing w:val="-2"/>
          <w:sz w:val="10"/>
          <w:szCs w:val="10"/>
        </w:rPr>
      </w:pPr>
    </w:p>
    <w:p w:rsidR="007A64BF" w:rsidRPr="00C02E9B" w:rsidRDefault="00693D1F" w:rsidP="00693D1F">
      <w:pPr>
        <w:pStyle w:val="Paragrafoelenco"/>
        <w:numPr>
          <w:ilvl w:val="0"/>
          <w:numId w:val="5"/>
        </w:numPr>
        <w:spacing w:line="276" w:lineRule="auto"/>
        <w:ind w:left="-284" w:right="-285" w:firstLine="0"/>
        <w:rPr>
          <w:rFonts w:ascii="Arial" w:hAnsi="Arial" w:cs="Arial"/>
          <w:sz w:val="20"/>
          <w:szCs w:val="20"/>
        </w:rPr>
      </w:pPr>
      <w:r w:rsidRPr="00C02E9B">
        <w:rPr>
          <w:rFonts w:ascii="Arial" w:hAnsi="Arial" w:cs="Arial"/>
          <w:bCs/>
          <w:sz w:val="20"/>
          <w:szCs w:val="20"/>
          <w:u w:val="single"/>
        </w:rPr>
        <w:t>Vo</w:t>
      </w:r>
      <w:r w:rsidRPr="00C02E9B">
        <w:rPr>
          <w:rFonts w:ascii="Arial" w:hAnsi="Arial" w:cs="Arial"/>
          <w:bCs/>
          <w:spacing w:val="-1"/>
          <w:sz w:val="20"/>
          <w:szCs w:val="20"/>
          <w:u w:val="single"/>
        </w:rPr>
        <w:t>t</w:t>
      </w:r>
      <w:r w:rsidRPr="00C02E9B">
        <w:rPr>
          <w:rFonts w:ascii="Arial" w:hAnsi="Arial" w:cs="Arial"/>
          <w:bCs/>
          <w:sz w:val="20"/>
          <w:szCs w:val="20"/>
          <w:u w:val="single"/>
        </w:rPr>
        <w:t>azione</w:t>
      </w:r>
      <w:r w:rsidRPr="00C02E9B">
        <w:rPr>
          <w:rFonts w:ascii="Arial" w:hAnsi="Arial" w:cs="Arial"/>
          <w:bCs/>
          <w:spacing w:val="2"/>
          <w:sz w:val="20"/>
          <w:szCs w:val="20"/>
          <w:u w:val="single"/>
        </w:rPr>
        <w:t xml:space="preserve"> </w:t>
      </w:r>
      <w:r w:rsidRPr="00C02E9B">
        <w:rPr>
          <w:rFonts w:ascii="Arial" w:hAnsi="Arial" w:cs="Arial"/>
          <w:bCs/>
          <w:sz w:val="20"/>
          <w:szCs w:val="20"/>
          <w:u w:val="single"/>
        </w:rPr>
        <w:t>NON</w:t>
      </w:r>
      <w:r w:rsidRPr="00C02E9B">
        <w:rPr>
          <w:rFonts w:ascii="Arial" w:hAnsi="Arial" w:cs="Arial"/>
          <w:bCs/>
          <w:spacing w:val="4"/>
          <w:sz w:val="20"/>
          <w:szCs w:val="20"/>
          <w:u w:val="single"/>
        </w:rPr>
        <w:t xml:space="preserve"> </w:t>
      </w:r>
      <w:r w:rsidRPr="00C02E9B">
        <w:rPr>
          <w:rFonts w:ascii="Arial" w:hAnsi="Arial" w:cs="Arial"/>
          <w:bCs/>
          <w:sz w:val="20"/>
          <w:szCs w:val="20"/>
          <w:u w:val="single"/>
        </w:rPr>
        <w:t>i</w:t>
      </w:r>
      <w:r w:rsidRPr="00C02E9B">
        <w:rPr>
          <w:rFonts w:ascii="Arial" w:hAnsi="Arial" w:cs="Arial"/>
          <w:bCs/>
          <w:spacing w:val="1"/>
          <w:sz w:val="20"/>
          <w:szCs w:val="20"/>
          <w:u w:val="single"/>
        </w:rPr>
        <w:t>n</w:t>
      </w:r>
      <w:r w:rsidRPr="00C02E9B">
        <w:rPr>
          <w:rFonts w:ascii="Arial" w:hAnsi="Arial" w:cs="Arial"/>
          <w:bCs/>
          <w:spacing w:val="2"/>
          <w:sz w:val="20"/>
          <w:szCs w:val="20"/>
          <w:u w:val="single"/>
        </w:rPr>
        <w:t>f</w:t>
      </w:r>
      <w:r w:rsidRPr="00C02E9B">
        <w:rPr>
          <w:rFonts w:ascii="Arial" w:hAnsi="Arial" w:cs="Arial"/>
          <w:bCs/>
          <w:sz w:val="20"/>
          <w:szCs w:val="20"/>
          <w:u w:val="single"/>
        </w:rPr>
        <w:t>e</w:t>
      </w:r>
      <w:r w:rsidRPr="00C02E9B">
        <w:rPr>
          <w:rFonts w:ascii="Arial" w:hAnsi="Arial" w:cs="Arial"/>
          <w:bCs/>
          <w:spacing w:val="-2"/>
          <w:sz w:val="20"/>
          <w:szCs w:val="20"/>
          <w:u w:val="single"/>
        </w:rPr>
        <w:t>r</w:t>
      </w:r>
      <w:r w:rsidRPr="00C02E9B">
        <w:rPr>
          <w:rFonts w:ascii="Arial" w:hAnsi="Arial" w:cs="Arial"/>
          <w:bCs/>
          <w:sz w:val="20"/>
          <w:szCs w:val="20"/>
          <w:u w:val="single"/>
        </w:rPr>
        <w:t>iore</w:t>
      </w:r>
      <w:r w:rsidRPr="00C02E9B">
        <w:rPr>
          <w:rFonts w:ascii="Arial" w:hAnsi="Arial" w:cs="Arial"/>
          <w:bCs/>
          <w:spacing w:val="1"/>
          <w:sz w:val="20"/>
          <w:szCs w:val="20"/>
          <w:u w:val="single"/>
        </w:rPr>
        <w:t xml:space="preserve"> </w:t>
      </w:r>
      <w:r w:rsidRPr="00C02E9B">
        <w:rPr>
          <w:rFonts w:ascii="Arial" w:hAnsi="Arial" w:cs="Arial"/>
          <w:bCs/>
          <w:sz w:val="20"/>
          <w:szCs w:val="20"/>
          <w:u w:val="single"/>
        </w:rPr>
        <w:t>a</w:t>
      </w:r>
      <w:r w:rsidR="007A64BF" w:rsidRPr="00C02E9B">
        <w:rPr>
          <w:rFonts w:ascii="Arial" w:hAnsi="Arial" w:cs="Arial"/>
          <w:bCs/>
          <w:sz w:val="20"/>
          <w:szCs w:val="20"/>
          <w:u w:val="single"/>
        </w:rPr>
        <w:t xml:space="preserve"> sei decimi </w:t>
      </w:r>
      <w:r w:rsidRPr="00C02E9B">
        <w:rPr>
          <w:rFonts w:ascii="Arial" w:hAnsi="Arial" w:cs="Arial"/>
          <w:bCs/>
          <w:sz w:val="20"/>
          <w:szCs w:val="20"/>
          <w:u w:val="single"/>
        </w:rPr>
        <w:t>in</w:t>
      </w:r>
      <w:r w:rsidRPr="00C02E9B">
        <w:rPr>
          <w:rFonts w:ascii="Arial" w:hAnsi="Arial" w:cs="Arial"/>
          <w:bCs/>
          <w:spacing w:val="4"/>
          <w:sz w:val="20"/>
          <w:szCs w:val="20"/>
          <w:u w:val="single"/>
        </w:rPr>
        <w:t xml:space="preserve"> </w:t>
      </w:r>
      <w:r w:rsidRPr="00C02E9B">
        <w:rPr>
          <w:rFonts w:ascii="Arial" w:hAnsi="Arial" w:cs="Arial"/>
          <w:bCs/>
          <w:sz w:val="20"/>
          <w:szCs w:val="20"/>
          <w:u w:val="single"/>
        </w:rPr>
        <w:t>ciascuna</w:t>
      </w:r>
      <w:r w:rsidRPr="00C02E9B">
        <w:rPr>
          <w:rFonts w:ascii="Arial" w:hAnsi="Arial" w:cs="Arial"/>
          <w:bCs/>
          <w:spacing w:val="3"/>
          <w:sz w:val="20"/>
          <w:szCs w:val="20"/>
          <w:u w:val="single"/>
        </w:rPr>
        <w:t xml:space="preserve"> </w:t>
      </w:r>
      <w:r w:rsidRPr="00C02E9B">
        <w:rPr>
          <w:rFonts w:ascii="Arial" w:hAnsi="Arial" w:cs="Arial"/>
          <w:bCs/>
          <w:sz w:val="20"/>
          <w:szCs w:val="20"/>
          <w:u w:val="single"/>
        </w:rPr>
        <w:t>d</w:t>
      </w:r>
      <w:r w:rsidRPr="00C02E9B">
        <w:rPr>
          <w:rFonts w:ascii="Arial" w:hAnsi="Arial" w:cs="Arial"/>
          <w:bCs/>
          <w:spacing w:val="1"/>
          <w:sz w:val="20"/>
          <w:szCs w:val="20"/>
          <w:u w:val="single"/>
        </w:rPr>
        <w:t>i</w:t>
      </w:r>
      <w:r w:rsidRPr="00C02E9B">
        <w:rPr>
          <w:rFonts w:ascii="Arial" w:hAnsi="Arial" w:cs="Arial"/>
          <w:bCs/>
          <w:sz w:val="20"/>
          <w:szCs w:val="20"/>
          <w:u w:val="single"/>
        </w:rPr>
        <w:t>scipl</w:t>
      </w:r>
      <w:r w:rsidRPr="00C02E9B">
        <w:rPr>
          <w:rFonts w:ascii="Arial" w:hAnsi="Arial" w:cs="Arial"/>
          <w:bCs/>
          <w:spacing w:val="1"/>
          <w:sz w:val="20"/>
          <w:szCs w:val="20"/>
          <w:u w:val="single"/>
        </w:rPr>
        <w:t>i</w:t>
      </w:r>
      <w:r w:rsidRPr="00C02E9B">
        <w:rPr>
          <w:rFonts w:ascii="Arial" w:hAnsi="Arial" w:cs="Arial"/>
          <w:bCs/>
          <w:sz w:val="20"/>
          <w:szCs w:val="20"/>
          <w:u w:val="single"/>
        </w:rPr>
        <w:t>na</w:t>
      </w:r>
      <w:r w:rsidRPr="00C02E9B">
        <w:rPr>
          <w:rFonts w:ascii="Arial" w:hAnsi="Arial" w:cs="Arial"/>
          <w:bCs/>
          <w:spacing w:val="3"/>
          <w:sz w:val="20"/>
          <w:szCs w:val="20"/>
          <w:u w:val="single"/>
        </w:rPr>
        <w:t xml:space="preserve"> </w:t>
      </w:r>
      <w:r w:rsidR="007A64BF" w:rsidRPr="00C02E9B">
        <w:rPr>
          <w:rFonts w:ascii="Arial" w:hAnsi="Arial" w:cs="Arial"/>
          <w:bCs/>
          <w:spacing w:val="3"/>
          <w:sz w:val="20"/>
          <w:szCs w:val="20"/>
          <w:u w:val="single"/>
        </w:rPr>
        <w:t>(</w:t>
      </w:r>
      <w:r w:rsidRPr="00C02E9B">
        <w:rPr>
          <w:rFonts w:ascii="Arial" w:hAnsi="Arial" w:cs="Arial"/>
          <w:bCs/>
          <w:sz w:val="20"/>
          <w:szCs w:val="20"/>
        </w:rPr>
        <w:t>o</w:t>
      </w:r>
      <w:r w:rsidRPr="00C02E9B">
        <w:rPr>
          <w:rFonts w:ascii="Arial" w:hAnsi="Arial" w:cs="Arial"/>
          <w:bCs/>
          <w:spacing w:val="2"/>
          <w:sz w:val="20"/>
          <w:szCs w:val="20"/>
        </w:rPr>
        <w:t xml:space="preserve"> </w:t>
      </w:r>
      <w:r w:rsidRPr="00C02E9B">
        <w:rPr>
          <w:rFonts w:ascii="Arial" w:hAnsi="Arial" w:cs="Arial"/>
          <w:bCs/>
          <w:sz w:val="20"/>
          <w:szCs w:val="20"/>
        </w:rPr>
        <w:t>grup</w:t>
      </w:r>
      <w:r w:rsidRPr="00C02E9B">
        <w:rPr>
          <w:rFonts w:ascii="Arial" w:hAnsi="Arial" w:cs="Arial"/>
          <w:bCs/>
          <w:spacing w:val="2"/>
          <w:sz w:val="20"/>
          <w:szCs w:val="20"/>
        </w:rPr>
        <w:t>p</w:t>
      </w:r>
      <w:r w:rsidRPr="00C02E9B">
        <w:rPr>
          <w:rFonts w:ascii="Arial" w:hAnsi="Arial" w:cs="Arial"/>
          <w:bCs/>
          <w:sz w:val="20"/>
          <w:szCs w:val="20"/>
        </w:rPr>
        <w:t>o</w:t>
      </w:r>
      <w:r w:rsidRPr="00C02E9B">
        <w:rPr>
          <w:rFonts w:ascii="Arial" w:hAnsi="Arial" w:cs="Arial"/>
          <w:bCs/>
          <w:spacing w:val="2"/>
          <w:sz w:val="20"/>
          <w:szCs w:val="20"/>
        </w:rPr>
        <w:t xml:space="preserve"> </w:t>
      </w:r>
      <w:r w:rsidRPr="00C02E9B">
        <w:rPr>
          <w:rFonts w:ascii="Arial" w:hAnsi="Arial" w:cs="Arial"/>
          <w:bCs/>
          <w:sz w:val="20"/>
          <w:szCs w:val="20"/>
        </w:rPr>
        <w:t>di</w:t>
      </w:r>
      <w:r w:rsidRPr="00C02E9B">
        <w:rPr>
          <w:rFonts w:ascii="Arial" w:hAnsi="Arial" w:cs="Arial"/>
          <w:bCs/>
          <w:spacing w:val="4"/>
          <w:sz w:val="20"/>
          <w:szCs w:val="20"/>
        </w:rPr>
        <w:t xml:space="preserve"> </w:t>
      </w:r>
      <w:r w:rsidRPr="00C02E9B">
        <w:rPr>
          <w:rFonts w:ascii="Arial" w:hAnsi="Arial" w:cs="Arial"/>
          <w:bCs/>
          <w:sz w:val="20"/>
          <w:szCs w:val="20"/>
        </w:rPr>
        <w:t>dis</w:t>
      </w:r>
      <w:r w:rsidRPr="00C02E9B">
        <w:rPr>
          <w:rFonts w:ascii="Arial" w:hAnsi="Arial" w:cs="Arial"/>
          <w:bCs/>
          <w:spacing w:val="-2"/>
          <w:sz w:val="20"/>
          <w:szCs w:val="20"/>
        </w:rPr>
        <w:t>c</w:t>
      </w:r>
      <w:r w:rsidRPr="00C02E9B">
        <w:rPr>
          <w:rFonts w:ascii="Arial" w:hAnsi="Arial" w:cs="Arial"/>
          <w:bCs/>
          <w:sz w:val="20"/>
          <w:szCs w:val="20"/>
        </w:rPr>
        <w:t xml:space="preserve">ipline </w:t>
      </w:r>
      <w:r w:rsidRPr="00C02E9B">
        <w:rPr>
          <w:rFonts w:ascii="Arial" w:hAnsi="Arial" w:cs="Arial"/>
          <w:bCs/>
          <w:spacing w:val="5"/>
          <w:sz w:val="20"/>
          <w:szCs w:val="20"/>
        </w:rPr>
        <w:t xml:space="preserve"> </w:t>
      </w:r>
      <w:r w:rsidRPr="00C02E9B">
        <w:rPr>
          <w:rFonts w:ascii="Arial" w:hAnsi="Arial" w:cs="Arial"/>
          <w:bCs/>
          <w:sz w:val="20"/>
          <w:szCs w:val="20"/>
        </w:rPr>
        <w:t>val</w:t>
      </w:r>
      <w:r w:rsidRPr="00C02E9B">
        <w:rPr>
          <w:rFonts w:ascii="Arial" w:hAnsi="Arial" w:cs="Arial"/>
          <w:bCs/>
          <w:spacing w:val="1"/>
          <w:sz w:val="20"/>
          <w:szCs w:val="20"/>
        </w:rPr>
        <w:t>u</w:t>
      </w:r>
      <w:r w:rsidRPr="00C02E9B">
        <w:rPr>
          <w:rFonts w:ascii="Arial" w:hAnsi="Arial" w:cs="Arial"/>
          <w:bCs/>
          <w:sz w:val="20"/>
          <w:szCs w:val="20"/>
        </w:rPr>
        <w:t>ta</w:t>
      </w:r>
      <w:r w:rsidRPr="00C02E9B">
        <w:rPr>
          <w:rFonts w:ascii="Arial" w:hAnsi="Arial" w:cs="Arial"/>
          <w:bCs/>
          <w:spacing w:val="-1"/>
          <w:sz w:val="20"/>
          <w:szCs w:val="20"/>
        </w:rPr>
        <w:t>t</w:t>
      </w:r>
      <w:r w:rsidRPr="00C02E9B">
        <w:rPr>
          <w:rFonts w:ascii="Arial" w:hAnsi="Arial" w:cs="Arial"/>
          <w:bCs/>
          <w:sz w:val="20"/>
          <w:szCs w:val="20"/>
        </w:rPr>
        <w:t>e</w:t>
      </w:r>
      <w:r w:rsidRPr="00C02E9B">
        <w:rPr>
          <w:rFonts w:ascii="Arial" w:hAnsi="Arial" w:cs="Arial"/>
          <w:bCs/>
          <w:spacing w:val="4"/>
          <w:sz w:val="20"/>
          <w:szCs w:val="20"/>
        </w:rPr>
        <w:t xml:space="preserve"> </w:t>
      </w:r>
      <w:r w:rsidRPr="00C02E9B">
        <w:rPr>
          <w:rFonts w:ascii="Arial" w:hAnsi="Arial" w:cs="Arial"/>
          <w:bCs/>
          <w:sz w:val="20"/>
          <w:szCs w:val="20"/>
        </w:rPr>
        <w:t>con</w:t>
      </w:r>
      <w:r w:rsidRPr="00C02E9B">
        <w:rPr>
          <w:rFonts w:ascii="Arial" w:hAnsi="Arial" w:cs="Arial"/>
          <w:bCs/>
          <w:spacing w:val="2"/>
          <w:sz w:val="20"/>
          <w:szCs w:val="20"/>
        </w:rPr>
        <w:t xml:space="preserve"> </w:t>
      </w:r>
      <w:r w:rsidRPr="00C02E9B">
        <w:rPr>
          <w:rFonts w:ascii="Arial" w:hAnsi="Arial" w:cs="Arial"/>
          <w:bCs/>
          <w:sz w:val="20"/>
          <w:szCs w:val="20"/>
        </w:rPr>
        <w:t>un u</w:t>
      </w:r>
      <w:r w:rsidRPr="00C02E9B">
        <w:rPr>
          <w:rFonts w:ascii="Arial" w:hAnsi="Arial" w:cs="Arial"/>
          <w:bCs/>
          <w:spacing w:val="2"/>
          <w:sz w:val="20"/>
          <w:szCs w:val="20"/>
        </w:rPr>
        <w:t>n</w:t>
      </w:r>
      <w:r w:rsidRPr="00C02E9B">
        <w:rPr>
          <w:rFonts w:ascii="Arial" w:hAnsi="Arial" w:cs="Arial"/>
          <w:bCs/>
          <w:sz w:val="20"/>
          <w:szCs w:val="20"/>
        </w:rPr>
        <w:t>ico</w:t>
      </w:r>
      <w:r w:rsidRPr="00C02E9B">
        <w:rPr>
          <w:rFonts w:ascii="Arial" w:hAnsi="Arial" w:cs="Arial"/>
          <w:bCs/>
          <w:spacing w:val="1"/>
          <w:sz w:val="20"/>
          <w:szCs w:val="20"/>
        </w:rPr>
        <w:t xml:space="preserve"> </w:t>
      </w:r>
      <w:r w:rsidRPr="00C02E9B">
        <w:rPr>
          <w:rFonts w:ascii="Arial" w:hAnsi="Arial" w:cs="Arial"/>
          <w:bCs/>
          <w:sz w:val="20"/>
          <w:szCs w:val="20"/>
        </w:rPr>
        <w:t>voto</w:t>
      </w:r>
      <w:r w:rsidR="007A64BF" w:rsidRPr="00C02E9B">
        <w:rPr>
          <w:rFonts w:ascii="Arial" w:hAnsi="Arial" w:cs="Arial"/>
          <w:bCs/>
          <w:sz w:val="20"/>
          <w:szCs w:val="20"/>
        </w:rPr>
        <w:t>)</w:t>
      </w:r>
      <w:r w:rsidRPr="00C02E9B">
        <w:rPr>
          <w:rFonts w:ascii="Arial" w:hAnsi="Arial" w:cs="Arial"/>
          <w:bCs/>
          <w:spacing w:val="1"/>
          <w:sz w:val="20"/>
          <w:szCs w:val="20"/>
        </w:rPr>
        <w:t xml:space="preserve"> </w:t>
      </w:r>
      <w:r w:rsidRPr="00C02E9B">
        <w:rPr>
          <w:rFonts w:ascii="Arial" w:hAnsi="Arial" w:cs="Arial"/>
          <w:bCs/>
          <w:sz w:val="20"/>
          <w:szCs w:val="20"/>
          <w:u w:val="single"/>
        </w:rPr>
        <w:t>e</w:t>
      </w:r>
      <w:r w:rsidRPr="00C02E9B">
        <w:rPr>
          <w:rFonts w:ascii="Arial" w:hAnsi="Arial" w:cs="Arial"/>
          <w:bCs/>
          <w:spacing w:val="1"/>
          <w:sz w:val="20"/>
          <w:szCs w:val="20"/>
          <w:u w:val="single"/>
        </w:rPr>
        <w:t xml:space="preserve"> </w:t>
      </w:r>
      <w:r w:rsidRPr="00C02E9B">
        <w:rPr>
          <w:rFonts w:ascii="Arial" w:hAnsi="Arial" w:cs="Arial"/>
          <w:bCs/>
          <w:sz w:val="20"/>
          <w:szCs w:val="20"/>
          <w:u w:val="single"/>
        </w:rPr>
        <w:t>un</w:t>
      </w:r>
      <w:r w:rsidRPr="00C02E9B">
        <w:rPr>
          <w:rFonts w:ascii="Arial" w:hAnsi="Arial" w:cs="Arial"/>
          <w:bCs/>
          <w:spacing w:val="4"/>
          <w:sz w:val="20"/>
          <w:szCs w:val="20"/>
          <w:u w:val="single"/>
        </w:rPr>
        <w:t xml:space="preserve"> </w:t>
      </w:r>
      <w:r w:rsidRPr="00C02E9B">
        <w:rPr>
          <w:rFonts w:ascii="Arial" w:hAnsi="Arial" w:cs="Arial"/>
          <w:bCs/>
          <w:sz w:val="20"/>
          <w:szCs w:val="20"/>
          <w:u w:val="single"/>
        </w:rPr>
        <w:t>voto</w:t>
      </w:r>
      <w:r w:rsidRPr="00C02E9B">
        <w:rPr>
          <w:rFonts w:ascii="Arial" w:hAnsi="Arial" w:cs="Arial"/>
          <w:bCs/>
          <w:spacing w:val="1"/>
          <w:sz w:val="20"/>
          <w:szCs w:val="20"/>
          <w:u w:val="single"/>
        </w:rPr>
        <w:t xml:space="preserve"> </w:t>
      </w:r>
      <w:r w:rsidRPr="00C02E9B">
        <w:rPr>
          <w:rFonts w:ascii="Arial" w:hAnsi="Arial" w:cs="Arial"/>
          <w:bCs/>
          <w:sz w:val="20"/>
          <w:szCs w:val="20"/>
          <w:u w:val="single"/>
        </w:rPr>
        <w:t>di</w:t>
      </w:r>
      <w:r w:rsidRPr="00C02E9B">
        <w:rPr>
          <w:rFonts w:ascii="Arial" w:hAnsi="Arial" w:cs="Arial"/>
          <w:bCs/>
          <w:spacing w:val="3"/>
          <w:sz w:val="20"/>
          <w:szCs w:val="20"/>
          <w:u w:val="single"/>
        </w:rPr>
        <w:t xml:space="preserve"> </w:t>
      </w:r>
      <w:r w:rsidRPr="00C02E9B">
        <w:rPr>
          <w:rFonts w:ascii="Arial" w:hAnsi="Arial" w:cs="Arial"/>
          <w:bCs/>
          <w:sz w:val="20"/>
          <w:szCs w:val="20"/>
          <w:u w:val="single"/>
        </w:rPr>
        <w:t>co</w:t>
      </w:r>
      <w:r w:rsidRPr="00C02E9B">
        <w:rPr>
          <w:rFonts w:ascii="Arial" w:hAnsi="Arial" w:cs="Arial"/>
          <w:bCs/>
          <w:spacing w:val="-4"/>
          <w:sz w:val="20"/>
          <w:szCs w:val="20"/>
          <w:u w:val="single"/>
        </w:rPr>
        <w:t>m</w:t>
      </w:r>
      <w:r w:rsidRPr="00C02E9B">
        <w:rPr>
          <w:rFonts w:ascii="Arial" w:hAnsi="Arial" w:cs="Arial"/>
          <w:bCs/>
          <w:sz w:val="20"/>
          <w:szCs w:val="20"/>
          <w:u w:val="single"/>
        </w:rPr>
        <w:t>port</w:t>
      </w:r>
      <w:r w:rsidRPr="00C02E9B">
        <w:rPr>
          <w:rFonts w:ascii="Arial" w:hAnsi="Arial" w:cs="Arial"/>
          <w:bCs/>
          <w:spacing w:val="2"/>
          <w:sz w:val="20"/>
          <w:szCs w:val="20"/>
          <w:u w:val="single"/>
        </w:rPr>
        <w:t>a</w:t>
      </w:r>
      <w:r w:rsidRPr="00C02E9B">
        <w:rPr>
          <w:rFonts w:ascii="Arial" w:hAnsi="Arial" w:cs="Arial"/>
          <w:bCs/>
          <w:sz w:val="20"/>
          <w:szCs w:val="20"/>
          <w:u w:val="single"/>
        </w:rPr>
        <w:t>m</w:t>
      </w:r>
      <w:r w:rsidRPr="00C02E9B">
        <w:rPr>
          <w:rFonts w:ascii="Arial" w:hAnsi="Arial" w:cs="Arial"/>
          <w:bCs/>
          <w:spacing w:val="-2"/>
          <w:sz w:val="20"/>
          <w:szCs w:val="20"/>
          <w:u w:val="single"/>
        </w:rPr>
        <w:t>e</w:t>
      </w:r>
      <w:r w:rsidRPr="00C02E9B">
        <w:rPr>
          <w:rFonts w:ascii="Arial" w:hAnsi="Arial" w:cs="Arial"/>
          <w:bCs/>
          <w:sz w:val="20"/>
          <w:szCs w:val="20"/>
          <w:u w:val="single"/>
        </w:rPr>
        <w:t>nto</w:t>
      </w:r>
      <w:r w:rsidRPr="00C02E9B">
        <w:rPr>
          <w:rFonts w:ascii="Arial" w:hAnsi="Arial" w:cs="Arial"/>
          <w:bCs/>
          <w:spacing w:val="2"/>
          <w:sz w:val="20"/>
          <w:szCs w:val="20"/>
          <w:u w:val="single"/>
        </w:rPr>
        <w:t xml:space="preserve"> </w:t>
      </w:r>
      <w:r w:rsidRPr="00C02E9B">
        <w:rPr>
          <w:rFonts w:ascii="Arial" w:hAnsi="Arial" w:cs="Arial"/>
          <w:bCs/>
          <w:sz w:val="20"/>
          <w:szCs w:val="20"/>
          <w:u w:val="single"/>
        </w:rPr>
        <w:t>non</w:t>
      </w:r>
      <w:r w:rsidRPr="00C02E9B">
        <w:rPr>
          <w:rFonts w:ascii="Arial" w:hAnsi="Arial" w:cs="Arial"/>
          <w:bCs/>
          <w:spacing w:val="4"/>
          <w:sz w:val="20"/>
          <w:szCs w:val="20"/>
          <w:u w:val="single"/>
        </w:rPr>
        <w:t xml:space="preserve"> </w:t>
      </w:r>
      <w:r w:rsidRPr="00C02E9B">
        <w:rPr>
          <w:rFonts w:ascii="Arial" w:hAnsi="Arial" w:cs="Arial"/>
          <w:bCs/>
          <w:sz w:val="20"/>
          <w:szCs w:val="20"/>
          <w:u w:val="single"/>
        </w:rPr>
        <w:t>i</w:t>
      </w:r>
      <w:r w:rsidRPr="00C02E9B">
        <w:rPr>
          <w:rFonts w:ascii="Arial" w:hAnsi="Arial" w:cs="Arial"/>
          <w:bCs/>
          <w:spacing w:val="1"/>
          <w:sz w:val="20"/>
          <w:szCs w:val="20"/>
          <w:u w:val="single"/>
        </w:rPr>
        <w:t>n</w:t>
      </w:r>
      <w:r w:rsidRPr="00C02E9B">
        <w:rPr>
          <w:rFonts w:ascii="Arial" w:hAnsi="Arial" w:cs="Arial"/>
          <w:bCs/>
          <w:spacing w:val="2"/>
          <w:sz w:val="20"/>
          <w:szCs w:val="20"/>
          <w:u w:val="single"/>
        </w:rPr>
        <w:t>f</w:t>
      </w:r>
      <w:r w:rsidRPr="00C02E9B">
        <w:rPr>
          <w:rFonts w:ascii="Arial" w:hAnsi="Arial" w:cs="Arial"/>
          <w:bCs/>
          <w:sz w:val="20"/>
          <w:szCs w:val="20"/>
          <w:u w:val="single"/>
        </w:rPr>
        <w:t>e</w:t>
      </w:r>
      <w:r w:rsidRPr="00C02E9B">
        <w:rPr>
          <w:rFonts w:ascii="Arial" w:hAnsi="Arial" w:cs="Arial"/>
          <w:bCs/>
          <w:spacing w:val="-2"/>
          <w:sz w:val="20"/>
          <w:szCs w:val="20"/>
          <w:u w:val="single"/>
        </w:rPr>
        <w:t>r</w:t>
      </w:r>
      <w:r w:rsidRPr="00C02E9B">
        <w:rPr>
          <w:rFonts w:ascii="Arial" w:hAnsi="Arial" w:cs="Arial"/>
          <w:bCs/>
          <w:sz w:val="20"/>
          <w:szCs w:val="20"/>
          <w:u w:val="single"/>
        </w:rPr>
        <w:t>iore a</w:t>
      </w:r>
      <w:r w:rsidRPr="00C02E9B">
        <w:rPr>
          <w:rFonts w:ascii="Arial" w:hAnsi="Arial" w:cs="Arial"/>
          <w:bCs/>
          <w:spacing w:val="2"/>
          <w:sz w:val="20"/>
          <w:szCs w:val="20"/>
          <w:u w:val="single"/>
        </w:rPr>
        <w:t xml:space="preserve"> </w:t>
      </w:r>
      <w:r w:rsidRPr="00C02E9B">
        <w:rPr>
          <w:rFonts w:ascii="Arial" w:hAnsi="Arial" w:cs="Arial"/>
          <w:bCs/>
          <w:sz w:val="20"/>
          <w:szCs w:val="20"/>
          <w:u w:val="single"/>
        </w:rPr>
        <w:t>6.</w:t>
      </w:r>
      <w:r w:rsidRPr="00C02E9B">
        <w:rPr>
          <w:rFonts w:ascii="Arial" w:hAnsi="Arial" w:cs="Arial"/>
          <w:bCs/>
          <w:spacing w:val="2"/>
          <w:sz w:val="20"/>
          <w:szCs w:val="20"/>
        </w:rPr>
        <w:t xml:space="preserve"> </w:t>
      </w:r>
      <w:r w:rsidRPr="00C02E9B">
        <w:rPr>
          <w:rFonts w:ascii="Arial" w:hAnsi="Arial" w:cs="Arial"/>
          <w:bCs/>
          <w:sz w:val="20"/>
          <w:szCs w:val="20"/>
        </w:rPr>
        <w:t>Il</w:t>
      </w:r>
      <w:r w:rsidRPr="00C02E9B">
        <w:rPr>
          <w:rFonts w:ascii="Arial" w:hAnsi="Arial" w:cs="Arial"/>
          <w:bCs/>
          <w:spacing w:val="2"/>
          <w:sz w:val="20"/>
          <w:szCs w:val="20"/>
        </w:rPr>
        <w:t xml:space="preserve"> </w:t>
      </w:r>
      <w:r w:rsidRPr="00C02E9B">
        <w:rPr>
          <w:rFonts w:ascii="Arial" w:hAnsi="Arial" w:cs="Arial"/>
          <w:bCs/>
          <w:sz w:val="20"/>
          <w:szCs w:val="20"/>
        </w:rPr>
        <w:t>Consig</w:t>
      </w:r>
      <w:r w:rsidRPr="00C02E9B">
        <w:rPr>
          <w:rFonts w:ascii="Arial" w:hAnsi="Arial" w:cs="Arial"/>
          <w:bCs/>
          <w:spacing w:val="2"/>
          <w:sz w:val="20"/>
          <w:szCs w:val="20"/>
        </w:rPr>
        <w:t>l</w:t>
      </w:r>
      <w:r w:rsidRPr="00C02E9B">
        <w:rPr>
          <w:rFonts w:ascii="Arial" w:hAnsi="Arial" w:cs="Arial"/>
          <w:bCs/>
          <w:sz w:val="20"/>
          <w:szCs w:val="20"/>
        </w:rPr>
        <w:t>io</w:t>
      </w:r>
      <w:r w:rsidRPr="00C02E9B">
        <w:rPr>
          <w:rFonts w:ascii="Arial" w:hAnsi="Arial" w:cs="Arial"/>
          <w:bCs/>
          <w:spacing w:val="2"/>
          <w:sz w:val="20"/>
          <w:szCs w:val="20"/>
        </w:rPr>
        <w:t xml:space="preserve"> </w:t>
      </w:r>
      <w:r w:rsidRPr="00C02E9B">
        <w:rPr>
          <w:rFonts w:ascii="Arial" w:hAnsi="Arial" w:cs="Arial"/>
          <w:bCs/>
          <w:sz w:val="20"/>
          <w:szCs w:val="20"/>
        </w:rPr>
        <w:t>di</w:t>
      </w:r>
      <w:r w:rsidRPr="00C02E9B">
        <w:rPr>
          <w:rFonts w:ascii="Arial" w:hAnsi="Arial" w:cs="Arial"/>
          <w:bCs/>
          <w:spacing w:val="3"/>
          <w:sz w:val="20"/>
          <w:szCs w:val="20"/>
        </w:rPr>
        <w:t xml:space="preserve"> </w:t>
      </w:r>
      <w:r w:rsidRPr="00C02E9B">
        <w:rPr>
          <w:rFonts w:ascii="Arial" w:hAnsi="Arial" w:cs="Arial"/>
          <w:bCs/>
          <w:sz w:val="20"/>
          <w:szCs w:val="20"/>
        </w:rPr>
        <w:t>classe</w:t>
      </w:r>
      <w:r w:rsidRPr="00C02E9B">
        <w:rPr>
          <w:rFonts w:ascii="Arial" w:hAnsi="Arial" w:cs="Arial"/>
          <w:bCs/>
          <w:spacing w:val="1"/>
          <w:sz w:val="20"/>
          <w:szCs w:val="20"/>
        </w:rPr>
        <w:t xml:space="preserve"> </w:t>
      </w:r>
      <w:r w:rsidRPr="00C02E9B">
        <w:rPr>
          <w:rFonts w:ascii="Arial" w:hAnsi="Arial" w:cs="Arial"/>
          <w:bCs/>
          <w:sz w:val="20"/>
          <w:szCs w:val="20"/>
        </w:rPr>
        <w:t>potrà deli</w:t>
      </w:r>
      <w:r w:rsidRPr="00C02E9B">
        <w:rPr>
          <w:rFonts w:ascii="Arial" w:hAnsi="Arial" w:cs="Arial"/>
          <w:bCs/>
          <w:spacing w:val="2"/>
          <w:sz w:val="20"/>
          <w:szCs w:val="20"/>
        </w:rPr>
        <w:t>b</w:t>
      </w:r>
      <w:r w:rsidRPr="00C02E9B">
        <w:rPr>
          <w:rFonts w:ascii="Arial" w:hAnsi="Arial" w:cs="Arial"/>
          <w:bCs/>
          <w:sz w:val="20"/>
          <w:szCs w:val="20"/>
        </w:rPr>
        <w:t>e</w:t>
      </w:r>
      <w:r w:rsidRPr="00C02E9B">
        <w:rPr>
          <w:rFonts w:ascii="Arial" w:hAnsi="Arial" w:cs="Arial"/>
          <w:bCs/>
          <w:spacing w:val="-2"/>
          <w:sz w:val="20"/>
          <w:szCs w:val="20"/>
        </w:rPr>
        <w:t>r</w:t>
      </w:r>
      <w:r w:rsidRPr="00C02E9B">
        <w:rPr>
          <w:rFonts w:ascii="Arial" w:hAnsi="Arial" w:cs="Arial"/>
          <w:bCs/>
          <w:sz w:val="20"/>
          <w:szCs w:val="20"/>
        </w:rPr>
        <w:t>are l’</w:t>
      </w:r>
      <w:r w:rsidRPr="00C02E9B">
        <w:rPr>
          <w:rFonts w:ascii="Arial" w:hAnsi="Arial" w:cs="Arial"/>
          <w:bCs/>
          <w:spacing w:val="2"/>
          <w:sz w:val="20"/>
          <w:szCs w:val="20"/>
        </w:rPr>
        <w:t>a</w:t>
      </w:r>
      <w:r w:rsidRPr="00C02E9B">
        <w:rPr>
          <w:rFonts w:ascii="Arial" w:hAnsi="Arial" w:cs="Arial"/>
          <w:bCs/>
          <w:sz w:val="20"/>
          <w:szCs w:val="20"/>
        </w:rPr>
        <w:t>m</w:t>
      </w:r>
      <w:r w:rsidRPr="00C02E9B">
        <w:rPr>
          <w:rFonts w:ascii="Arial" w:hAnsi="Arial" w:cs="Arial"/>
          <w:bCs/>
          <w:spacing w:val="-1"/>
          <w:sz w:val="20"/>
          <w:szCs w:val="20"/>
        </w:rPr>
        <w:t>m</w:t>
      </w:r>
      <w:r w:rsidRPr="00C02E9B">
        <w:rPr>
          <w:rFonts w:ascii="Arial" w:hAnsi="Arial" w:cs="Arial"/>
          <w:bCs/>
          <w:sz w:val="20"/>
          <w:szCs w:val="20"/>
        </w:rPr>
        <w:t>iss</w:t>
      </w:r>
      <w:r w:rsidRPr="00C02E9B">
        <w:rPr>
          <w:rFonts w:ascii="Arial" w:hAnsi="Arial" w:cs="Arial"/>
          <w:bCs/>
          <w:spacing w:val="1"/>
          <w:sz w:val="20"/>
          <w:szCs w:val="20"/>
        </w:rPr>
        <w:t>i</w:t>
      </w:r>
      <w:r w:rsidRPr="00C02E9B">
        <w:rPr>
          <w:rFonts w:ascii="Arial" w:hAnsi="Arial" w:cs="Arial"/>
          <w:bCs/>
          <w:sz w:val="20"/>
          <w:szCs w:val="20"/>
        </w:rPr>
        <w:t>one</w:t>
      </w:r>
      <w:r w:rsidRPr="00C02E9B">
        <w:rPr>
          <w:rFonts w:ascii="Arial" w:hAnsi="Arial" w:cs="Arial"/>
          <w:bCs/>
          <w:spacing w:val="2"/>
          <w:sz w:val="20"/>
          <w:szCs w:val="20"/>
        </w:rPr>
        <w:t xml:space="preserve"> </w:t>
      </w:r>
      <w:r w:rsidRPr="00C02E9B">
        <w:rPr>
          <w:rFonts w:ascii="Arial" w:hAnsi="Arial" w:cs="Arial"/>
          <w:bCs/>
          <w:sz w:val="20"/>
          <w:szCs w:val="20"/>
        </w:rPr>
        <w:t>anche</w:t>
      </w:r>
      <w:r w:rsidRPr="00C02E9B">
        <w:rPr>
          <w:rFonts w:ascii="Arial" w:hAnsi="Arial" w:cs="Arial"/>
          <w:bCs/>
          <w:spacing w:val="5"/>
          <w:sz w:val="20"/>
          <w:szCs w:val="20"/>
        </w:rPr>
        <w:t xml:space="preserve"> </w:t>
      </w:r>
      <w:r w:rsidRPr="00C02E9B">
        <w:rPr>
          <w:rFonts w:ascii="Arial" w:hAnsi="Arial" w:cs="Arial"/>
          <w:bCs/>
          <w:sz w:val="20"/>
          <w:szCs w:val="20"/>
          <w:u w:val="single"/>
        </w:rPr>
        <w:t>con</w:t>
      </w:r>
      <w:r w:rsidRPr="00C02E9B">
        <w:rPr>
          <w:rFonts w:ascii="Arial" w:hAnsi="Arial" w:cs="Arial"/>
          <w:bCs/>
          <w:spacing w:val="2"/>
          <w:sz w:val="20"/>
          <w:szCs w:val="20"/>
          <w:u w:val="single"/>
        </w:rPr>
        <w:t xml:space="preserve"> </w:t>
      </w:r>
      <w:r w:rsidRPr="00C02E9B">
        <w:rPr>
          <w:rFonts w:ascii="Arial" w:hAnsi="Arial" w:cs="Arial"/>
          <w:bCs/>
          <w:sz w:val="20"/>
          <w:szCs w:val="20"/>
          <w:u w:val="single"/>
        </w:rPr>
        <w:t>u</w:t>
      </w:r>
      <w:r w:rsidRPr="00C02E9B">
        <w:rPr>
          <w:rFonts w:ascii="Arial" w:hAnsi="Arial" w:cs="Arial"/>
          <w:bCs/>
          <w:spacing w:val="2"/>
          <w:sz w:val="20"/>
          <w:szCs w:val="20"/>
          <w:u w:val="single"/>
        </w:rPr>
        <w:t>n</w:t>
      </w:r>
      <w:r w:rsidRPr="00C02E9B">
        <w:rPr>
          <w:rFonts w:ascii="Arial" w:hAnsi="Arial" w:cs="Arial"/>
          <w:bCs/>
          <w:sz w:val="20"/>
          <w:szCs w:val="20"/>
          <w:u w:val="single"/>
        </w:rPr>
        <w:t>a</w:t>
      </w:r>
      <w:r w:rsidRPr="00C02E9B">
        <w:rPr>
          <w:rFonts w:ascii="Arial" w:hAnsi="Arial" w:cs="Arial"/>
          <w:bCs/>
          <w:spacing w:val="2"/>
          <w:sz w:val="20"/>
          <w:szCs w:val="20"/>
          <w:u w:val="single"/>
        </w:rPr>
        <w:t xml:space="preserve"> </w:t>
      </w:r>
      <w:r w:rsidRPr="00C02E9B">
        <w:rPr>
          <w:rFonts w:ascii="Arial" w:hAnsi="Arial" w:cs="Arial"/>
          <w:bCs/>
          <w:sz w:val="20"/>
          <w:szCs w:val="20"/>
          <w:u w:val="single"/>
        </w:rPr>
        <w:t>i</w:t>
      </w:r>
      <w:r w:rsidRPr="00C02E9B">
        <w:rPr>
          <w:rFonts w:ascii="Arial" w:hAnsi="Arial" w:cs="Arial"/>
          <w:bCs/>
          <w:spacing w:val="1"/>
          <w:sz w:val="20"/>
          <w:szCs w:val="20"/>
          <w:u w:val="single"/>
        </w:rPr>
        <w:t>n</w:t>
      </w:r>
      <w:r w:rsidRPr="00C02E9B">
        <w:rPr>
          <w:rFonts w:ascii="Arial" w:hAnsi="Arial" w:cs="Arial"/>
          <w:bCs/>
          <w:sz w:val="20"/>
          <w:szCs w:val="20"/>
          <w:u w:val="single"/>
        </w:rPr>
        <w:t>sufficienza</w:t>
      </w:r>
      <w:r w:rsidRPr="00C02E9B">
        <w:rPr>
          <w:rFonts w:ascii="Arial" w:hAnsi="Arial" w:cs="Arial"/>
          <w:bCs/>
          <w:spacing w:val="1"/>
          <w:sz w:val="20"/>
          <w:szCs w:val="20"/>
          <w:u w:val="single"/>
        </w:rPr>
        <w:t xml:space="preserve"> </w:t>
      </w:r>
      <w:r w:rsidRPr="00C02E9B">
        <w:rPr>
          <w:rFonts w:ascii="Arial" w:hAnsi="Arial" w:cs="Arial"/>
          <w:bCs/>
          <w:sz w:val="20"/>
          <w:szCs w:val="20"/>
          <w:u w:val="single"/>
        </w:rPr>
        <w:t>in</w:t>
      </w:r>
      <w:r w:rsidRPr="00C02E9B">
        <w:rPr>
          <w:rFonts w:ascii="Arial" w:hAnsi="Arial" w:cs="Arial"/>
          <w:bCs/>
          <w:spacing w:val="4"/>
          <w:sz w:val="20"/>
          <w:szCs w:val="20"/>
          <w:u w:val="single"/>
        </w:rPr>
        <w:t xml:space="preserve"> </w:t>
      </w:r>
      <w:r w:rsidRPr="00C02E9B">
        <w:rPr>
          <w:rFonts w:ascii="Arial" w:hAnsi="Arial" w:cs="Arial"/>
          <w:bCs/>
          <w:sz w:val="20"/>
          <w:szCs w:val="20"/>
          <w:u w:val="single"/>
        </w:rPr>
        <w:t>u</w:t>
      </w:r>
      <w:r w:rsidRPr="00C02E9B">
        <w:rPr>
          <w:rFonts w:ascii="Arial" w:hAnsi="Arial" w:cs="Arial"/>
          <w:bCs/>
          <w:spacing w:val="2"/>
          <w:sz w:val="20"/>
          <w:szCs w:val="20"/>
          <w:u w:val="single"/>
        </w:rPr>
        <w:t>n</w:t>
      </w:r>
      <w:r w:rsidRPr="00C02E9B">
        <w:rPr>
          <w:rFonts w:ascii="Arial" w:hAnsi="Arial" w:cs="Arial"/>
          <w:bCs/>
          <w:sz w:val="20"/>
          <w:szCs w:val="20"/>
          <w:u w:val="single"/>
        </w:rPr>
        <w:t>a</w:t>
      </w:r>
      <w:r w:rsidRPr="00C02E9B">
        <w:rPr>
          <w:rFonts w:ascii="Arial" w:hAnsi="Arial" w:cs="Arial"/>
          <w:bCs/>
          <w:spacing w:val="2"/>
          <w:sz w:val="20"/>
          <w:szCs w:val="20"/>
          <w:u w:val="single"/>
        </w:rPr>
        <w:t xml:space="preserve"> </w:t>
      </w:r>
      <w:r w:rsidRPr="00C02E9B">
        <w:rPr>
          <w:rFonts w:ascii="Arial" w:hAnsi="Arial" w:cs="Arial"/>
          <w:bCs/>
          <w:sz w:val="20"/>
          <w:szCs w:val="20"/>
          <w:u w:val="single"/>
        </w:rPr>
        <w:t>sola</w:t>
      </w:r>
      <w:r w:rsidRPr="00C02E9B">
        <w:rPr>
          <w:rFonts w:ascii="Arial" w:hAnsi="Arial" w:cs="Arial"/>
          <w:bCs/>
          <w:spacing w:val="3"/>
          <w:sz w:val="20"/>
          <w:szCs w:val="20"/>
          <w:u w:val="single"/>
        </w:rPr>
        <w:t xml:space="preserve"> </w:t>
      </w:r>
      <w:r w:rsidRPr="00C02E9B">
        <w:rPr>
          <w:rFonts w:ascii="Arial" w:hAnsi="Arial" w:cs="Arial"/>
          <w:bCs/>
          <w:sz w:val="20"/>
          <w:szCs w:val="20"/>
          <w:u w:val="single"/>
        </w:rPr>
        <w:t>d</w:t>
      </w:r>
      <w:r w:rsidRPr="00C02E9B">
        <w:rPr>
          <w:rFonts w:ascii="Arial" w:hAnsi="Arial" w:cs="Arial"/>
          <w:bCs/>
          <w:spacing w:val="1"/>
          <w:sz w:val="20"/>
          <w:szCs w:val="20"/>
          <w:u w:val="single"/>
        </w:rPr>
        <w:t>i</w:t>
      </w:r>
      <w:r w:rsidRPr="00C02E9B">
        <w:rPr>
          <w:rFonts w:ascii="Arial" w:hAnsi="Arial" w:cs="Arial"/>
          <w:bCs/>
          <w:spacing w:val="-2"/>
          <w:sz w:val="20"/>
          <w:szCs w:val="20"/>
          <w:u w:val="single"/>
        </w:rPr>
        <w:t>s</w:t>
      </w:r>
      <w:r w:rsidRPr="00C02E9B">
        <w:rPr>
          <w:rFonts w:ascii="Arial" w:hAnsi="Arial" w:cs="Arial"/>
          <w:bCs/>
          <w:sz w:val="20"/>
          <w:szCs w:val="20"/>
          <w:u w:val="single"/>
        </w:rPr>
        <w:t>cipl</w:t>
      </w:r>
      <w:r w:rsidRPr="00C02E9B">
        <w:rPr>
          <w:rFonts w:ascii="Arial" w:hAnsi="Arial" w:cs="Arial"/>
          <w:bCs/>
          <w:spacing w:val="1"/>
          <w:sz w:val="20"/>
          <w:szCs w:val="20"/>
          <w:u w:val="single"/>
        </w:rPr>
        <w:t>i</w:t>
      </w:r>
      <w:r w:rsidRPr="00C02E9B">
        <w:rPr>
          <w:rFonts w:ascii="Arial" w:hAnsi="Arial" w:cs="Arial"/>
          <w:bCs/>
          <w:sz w:val="20"/>
          <w:szCs w:val="20"/>
          <w:u w:val="single"/>
        </w:rPr>
        <w:t>na</w:t>
      </w:r>
      <w:r w:rsidRPr="00C02E9B">
        <w:rPr>
          <w:rFonts w:ascii="Arial" w:hAnsi="Arial" w:cs="Arial"/>
          <w:bCs/>
          <w:spacing w:val="3"/>
          <w:sz w:val="20"/>
          <w:szCs w:val="20"/>
        </w:rPr>
        <w:t xml:space="preserve"> (</w:t>
      </w:r>
      <w:r w:rsidRPr="00C02E9B">
        <w:rPr>
          <w:rFonts w:ascii="Arial" w:hAnsi="Arial" w:cs="Arial"/>
          <w:bCs/>
          <w:sz w:val="20"/>
          <w:szCs w:val="20"/>
        </w:rPr>
        <w:t>o</w:t>
      </w:r>
      <w:r w:rsidRPr="00C02E9B">
        <w:rPr>
          <w:rFonts w:ascii="Arial" w:hAnsi="Arial" w:cs="Arial"/>
          <w:bCs/>
          <w:spacing w:val="2"/>
          <w:sz w:val="20"/>
          <w:szCs w:val="20"/>
        </w:rPr>
        <w:t xml:space="preserve"> </w:t>
      </w:r>
      <w:r w:rsidRPr="00C02E9B">
        <w:rPr>
          <w:rFonts w:ascii="Arial" w:hAnsi="Arial" w:cs="Arial"/>
          <w:bCs/>
          <w:sz w:val="20"/>
          <w:szCs w:val="20"/>
        </w:rPr>
        <w:t>grup</w:t>
      </w:r>
      <w:r w:rsidRPr="00C02E9B">
        <w:rPr>
          <w:rFonts w:ascii="Arial" w:hAnsi="Arial" w:cs="Arial"/>
          <w:bCs/>
          <w:spacing w:val="2"/>
          <w:sz w:val="20"/>
          <w:szCs w:val="20"/>
        </w:rPr>
        <w:t>p</w:t>
      </w:r>
      <w:r w:rsidRPr="00C02E9B">
        <w:rPr>
          <w:rFonts w:ascii="Arial" w:hAnsi="Arial" w:cs="Arial"/>
          <w:bCs/>
          <w:sz w:val="20"/>
          <w:szCs w:val="20"/>
        </w:rPr>
        <w:t>o</w:t>
      </w:r>
      <w:r w:rsidRPr="00C02E9B">
        <w:rPr>
          <w:rFonts w:ascii="Arial" w:hAnsi="Arial" w:cs="Arial"/>
          <w:bCs/>
          <w:spacing w:val="2"/>
          <w:sz w:val="20"/>
          <w:szCs w:val="20"/>
        </w:rPr>
        <w:t xml:space="preserve"> </w:t>
      </w:r>
      <w:r w:rsidRPr="00C02E9B">
        <w:rPr>
          <w:rFonts w:ascii="Arial" w:hAnsi="Arial" w:cs="Arial"/>
          <w:bCs/>
          <w:spacing w:val="-1"/>
          <w:sz w:val="20"/>
          <w:szCs w:val="20"/>
        </w:rPr>
        <w:t>d</w:t>
      </w:r>
      <w:r w:rsidRPr="00C02E9B">
        <w:rPr>
          <w:rFonts w:ascii="Arial" w:hAnsi="Arial" w:cs="Arial"/>
          <w:bCs/>
          <w:sz w:val="20"/>
          <w:szCs w:val="20"/>
        </w:rPr>
        <w:t>i d</w:t>
      </w:r>
      <w:r w:rsidRPr="00C02E9B">
        <w:rPr>
          <w:rFonts w:ascii="Arial" w:hAnsi="Arial" w:cs="Arial"/>
          <w:bCs/>
          <w:spacing w:val="1"/>
          <w:sz w:val="20"/>
          <w:szCs w:val="20"/>
        </w:rPr>
        <w:t>i</w:t>
      </w:r>
      <w:r w:rsidRPr="00C02E9B">
        <w:rPr>
          <w:rFonts w:ascii="Arial" w:hAnsi="Arial" w:cs="Arial"/>
          <w:bCs/>
          <w:sz w:val="20"/>
          <w:szCs w:val="20"/>
        </w:rPr>
        <w:t>scipline val</w:t>
      </w:r>
      <w:r w:rsidRPr="00C02E9B">
        <w:rPr>
          <w:rFonts w:ascii="Arial" w:hAnsi="Arial" w:cs="Arial"/>
          <w:bCs/>
          <w:spacing w:val="1"/>
          <w:sz w:val="20"/>
          <w:szCs w:val="20"/>
        </w:rPr>
        <w:t>u</w:t>
      </w:r>
      <w:r w:rsidRPr="00C02E9B">
        <w:rPr>
          <w:rFonts w:ascii="Arial" w:hAnsi="Arial" w:cs="Arial"/>
          <w:bCs/>
          <w:sz w:val="20"/>
          <w:szCs w:val="20"/>
        </w:rPr>
        <w:t>ta</w:t>
      </w:r>
      <w:r w:rsidRPr="00C02E9B">
        <w:rPr>
          <w:rFonts w:ascii="Arial" w:hAnsi="Arial" w:cs="Arial"/>
          <w:bCs/>
          <w:spacing w:val="-1"/>
          <w:sz w:val="20"/>
          <w:szCs w:val="20"/>
        </w:rPr>
        <w:t>t</w:t>
      </w:r>
      <w:r w:rsidRPr="00C02E9B">
        <w:rPr>
          <w:rFonts w:ascii="Arial" w:hAnsi="Arial" w:cs="Arial"/>
          <w:bCs/>
          <w:sz w:val="20"/>
          <w:szCs w:val="20"/>
        </w:rPr>
        <w:t>e con</w:t>
      </w:r>
      <w:r w:rsidRPr="00C02E9B">
        <w:rPr>
          <w:rFonts w:ascii="Arial" w:hAnsi="Arial" w:cs="Arial"/>
          <w:bCs/>
          <w:spacing w:val="3"/>
          <w:sz w:val="20"/>
          <w:szCs w:val="20"/>
        </w:rPr>
        <w:t xml:space="preserve"> </w:t>
      </w:r>
      <w:r w:rsidRPr="00C02E9B">
        <w:rPr>
          <w:rFonts w:ascii="Arial" w:hAnsi="Arial" w:cs="Arial"/>
          <w:bCs/>
          <w:sz w:val="20"/>
          <w:szCs w:val="20"/>
        </w:rPr>
        <w:t>un</w:t>
      </w:r>
      <w:r w:rsidRPr="00C02E9B">
        <w:rPr>
          <w:rFonts w:ascii="Arial" w:hAnsi="Arial" w:cs="Arial"/>
          <w:bCs/>
          <w:spacing w:val="3"/>
          <w:sz w:val="20"/>
          <w:szCs w:val="20"/>
        </w:rPr>
        <w:t xml:space="preserve"> </w:t>
      </w:r>
      <w:r w:rsidRPr="00C02E9B">
        <w:rPr>
          <w:rFonts w:ascii="Arial" w:hAnsi="Arial" w:cs="Arial"/>
          <w:bCs/>
          <w:sz w:val="20"/>
          <w:szCs w:val="20"/>
        </w:rPr>
        <w:t>u</w:t>
      </w:r>
      <w:r w:rsidRPr="00C02E9B">
        <w:rPr>
          <w:rFonts w:ascii="Arial" w:hAnsi="Arial" w:cs="Arial"/>
          <w:bCs/>
          <w:spacing w:val="2"/>
          <w:sz w:val="20"/>
          <w:szCs w:val="20"/>
        </w:rPr>
        <w:t>n</w:t>
      </w:r>
      <w:r w:rsidRPr="00C02E9B">
        <w:rPr>
          <w:rFonts w:ascii="Arial" w:hAnsi="Arial" w:cs="Arial"/>
          <w:bCs/>
          <w:sz w:val="20"/>
          <w:szCs w:val="20"/>
        </w:rPr>
        <w:t>ico</w:t>
      </w:r>
      <w:r w:rsidRPr="00C02E9B">
        <w:rPr>
          <w:rFonts w:ascii="Arial" w:hAnsi="Arial" w:cs="Arial"/>
          <w:bCs/>
          <w:spacing w:val="1"/>
          <w:sz w:val="20"/>
          <w:szCs w:val="20"/>
        </w:rPr>
        <w:t xml:space="preserve"> </w:t>
      </w:r>
      <w:r w:rsidRPr="00C02E9B">
        <w:rPr>
          <w:rFonts w:ascii="Arial" w:hAnsi="Arial" w:cs="Arial"/>
          <w:bCs/>
          <w:sz w:val="20"/>
          <w:szCs w:val="20"/>
        </w:rPr>
        <w:t>voto), at</w:t>
      </w:r>
      <w:r w:rsidRPr="00C02E9B">
        <w:rPr>
          <w:rFonts w:ascii="Arial" w:hAnsi="Arial" w:cs="Arial"/>
          <w:bCs/>
          <w:spacing w:val="-1"/>
          <w:sz w:val="20"/>
          <w:szCs w:val="20"/>
        </w:rPr>
        <w:t>t</w:t>
      </w:r>
      <w:r w:rsidRPr="00C02E9B">
        <w:rPr>
          <w:rFonts w:ascii="Arial" w:hAnsi="Arial" w:cs="Arial"/>
          <w:bCs/>
          <w:sz w:val="20"/>
          <w:szCs w:val="20"/>
        </w:rPr>
        <w:t>rav</w:t>
      </w:r>
      <w:r w:rsidRPr="00C02E9B">
        <w:rPr>
          <w:rFonts w:ascii="Arial" w:hAnsi="Arial" w:cs="Arial"/>
          <w:bCs/>
          <w:spacing w:val="-2"/>
          <w:sz w:val="20"/>
          <w:szCs w:val="20"/>
        </w:rPr>
        <w:t>e</w:t>
      </w:r>
      <w:r w:rsidRPr="00C02E9B">
        <w:rPr>
          <w:rFonts w:ascii="Arial" w:hAnsi="Arial" w:cs="Arial"/>
          <w:bCs/>
          <w:spacing w:val="1"/>
          <w:sz w:val="20"/>
          <w:szCs w:val="20"/>
        </w:rPr>
        <w:t>r</w:t>
      </w:r>
      <w:r w:rsidRPr="00C02E9B">
        <w:rPr>
          <w:rFonts w:ascii="Arial" w:hAnsi="Arial" w:cs="Arial"/>
          <w:bCs/>
          <w:sz w:val="20"/>
          <w:szCs w:val="20"/>
        </w:rPr>
        <w:t>so</w:t>
      </w:r>
      <w:r w:rsidRPr="00C02E9B">
        <w:rPr>
          <w:rFonts w:ascii="Arial" w:hAnsi="Arial" w:cs="Arial"/>
          <w:bCs/>
          <w:spacing w:val="1"/>
          <w:sz w:val="20"/>
          <w:szCs w:val="20"/>
        </w:rPr>
        <w:t xml:space="preserve"> </w:t>
      </w:r>
      <w:r w:rsidRPr="00C02E9B">
        <w:rPr>
          <w:rFonts w:ascii="Arial" w:hAnsi="Arial" w:cs="Arial"/>
          <w:bCs/>
          <w:sz w:val="20"/>
          <w:szCs w:val="20"/>
        </w:rPr>
        <w:t>un</w:t>
      </w:r>
      <w:r w:rsidRPr="00C02E9B">
        <w:rPr>
          <w:rFonts w:ascii="Arial" w:hAnsi="Arial" w:cs="Arial"/>
          <w:bCs/>
          <w:spacing w:val="3"/>
          <w:sz w:val="20"/>
          <w:szCs w:val="20"/>
        </w:rPr>
        <w:t xml:space="preserve"> </w:t>
      </w:r>
      <w:r w:rsidRPr="00C02E9B">
        <w:rPr>
          <w:rFonts w:ascii="Arial" w:hAnsi="Arial" w:cs="Arial"/>
          <w:bCs/>
          <w:sz w:val="20"/>
          <w:szCs w:val="20"/>
        </w:rPr>
        <w:t>provvedi</w:t>
      </w:r>
      <w:r w:rsidRPr="00C02E9B">
        <w:rPr>
          <w:rFonts w:ascii="Arial" w:hAnsi="Arial" w:cs="Arial"/>
          <w:bCs/>
          <w:spacing w:val="-3"/>
          <w:sz w:val="20"/>
          <w:szCs w:val="20"/>
        </w:rPr>
        <w:t>m</w:t>
      </w:r>
      <w:r w:rsidRPr="00C02E9B">
        <w:rPr>
          <w:rFonts w:ascii="Arial" w:hAnsi="Arial" w:cs="Arial"/>
          <w:bCs/>
          <w:sz w:val="20"/>
          <w:szCs w:val="20"/>
        </w:rPr>
        <w:t>ento</w:t>
      </w:r>
      <w:r w:rsidRPr="00C02E9B">
        <w:rPr>
          <w:rFonts w:ascii="Arial" w:hAnsi="Arial" w:cs="Arial"/>
          <w:bCs/>
          <w:spacing w:val="3"/>
          <w:sz w:val="20"/>
          <w:szCs w:val="20"/>
        </w:rPr>
        <w:t xml:space="preserve"> </w:t>
      </w:r>
      <w:r w:rsidRPr="00C02E9B">
        <w:rPr>
          <w:rFonts w:ascii="Arial" w:hAnsi="Arial" w:cs="Arial"/>
          <w:bCs/>
          <w:spacing w:val="-3"/>
          <w:sz w:val="20"/>
          <w:szCs w:val="20"/>
        </w:rPr>
        <w:t>m</w:t>
      </w:r>
      <w:r w:rsidRPr="00C02E9B">
        <w:rPr>
          <w:rFonts w:ascii="Arial" w:hAnsi="Arial" w:cs="Arial"/>
          <w:bCs/>
          <w:spacing w:val="2"/>
          <w:sz w:val="20"/>
          <w:szCs w:val="20"/>
        </w:rPr>
        <w:t>o</w:t>
      </w:r>
      <w:r w:rsidRPr="00C02E9B">
        <w:rPr>
          <w:rFonts w:ascii="Arial" w:hAnsi="Arial" w:cs="Arial"/>
          <w:bCs/>
          <w:sz w:val="20"/>
          <w:szCs w:val="20"/>
        </w:rPr>
        <w:t>tivato.</w:t>
      </w:r>
      <w:r w:rsidRPr="00C02E9B">
        <w:rPr>
          <w:rFonts w:ascii="Arial" w:hAnsi="Arial" w:cs="Arial"/>
          <w:b/>
          <w:bCs/>
          <w:sz w:val="20"/>
          <w:szCs w:val="20"/>
        </w:rPr>
        <w:t xml:space="preserve"> </w:t>
      </w:r>
    </w:p>
    <w:p w:rsidR="00C02E9B" w:rsidRPr="00C02E9B" w:rsidRDefault="00C02E9B" w:rsidP="00C02E9B">
      <w:pPr>
        <w:pStyle w:val="Paragrafoelenco"/>
        <w:rPr>
          <w:rFonts w:ascii="Arial" w:hAnsi="Arial" w:cs="Arial"/>
          <w:sz w:val="10"/>
          <w:szCs w:val="10"/>
        </w:rPr>
      </w:pPr>
    </w:p>
    <w:p w:rsidR="007A64BF" w:rsidRPr="00C02E9B" w:rsidRDefault="007A64BF" w:rsidP="00693D1F">
      <w:pPr>
        <w:pStyle w:val="Paragrafoelenco"/>
        <w:numPr>
          <w:ilvl w:val="0"/>
          <w:numId w:val="5"/>
        </w:numPr>
        <w:spacing w:line="276" w:lineRule="auto"/>
        <w:ind w:left="-284" w:right="-285" w:firstLine="0"/>
        <w:rPr>
          <w:rFonts w:ascii="Arial" w:hAnsi="Arial" w:cs="Arial"/>
          <w:sz w:val="20"/>
          <w:szCs w:val="20"/>
        </w:rPr>
      </w:pPr>
      <w:r w:rsidRPr="00C02E9B">
        <w:rPr>
          <w:rFonts w:ascii="Arial" w:hAnsi="Arial" w:cs="Arial"/>
          <w:sz w:val="20"/>
          <w:szCs w:val="20"/>
        </w:rPr>
        <w:t>La partecipazione durante l’ultimo anno di corso alle prove a carattere nazionale predisposte dall’</w:t>
      </w:r>
      <w:r w:rsidRPr="00C02E9B">
        <w:rPr>
          <w:rFonts w:ascii="Arial" w:hAnsi="Arial" w:cs="Arial"/>
          <w:sz w:val="20"/>
          <w:szCs w:val="20"/>
          <w:u w:val="single"/>
        </w:rPr>
        <w:t>INVALSI</w:t>
      </w:r>
      <w:r w:rsidRPr="00C02E9B">
        <w:rPr>
          <w:rFonts w:ascii="Arial" w:hAnsi="Arial" w:cs="Arial"/>
          <w:sz w:val="20"/>
          <w:szCs w:val="20"/>
        </w:rPr>
        <w:t xml:space="preserve"> è obbligatoria</w:t>
      </w:r>
      <w:r w:rsidR="00436550" w:rsidRPr="00C02E9B">
        <w:rPr>
          <w:rFonts w:ascii="Arial" w:hAnsi="Arial" w:cs="Arial"/>
          <w:sz w:val="20"/>
          <w:szCs w:val="20"/>
        </w:rPr>
        <w:t xml:space="preserve"> e costituisce prerequisito per l’ammissione all’Esame di Stato; </w:t>
      </w:r>
    </w:p>
    <w:p w:rsidR="00C02E9B" w:rsidRPr="00C02E9B" w:rsidRDefault="00C02E9B" w:rsidP="00C02E9B">
      <w:pPr>
        <w:pStyle w:val="Paragrafoelenco"/>
        <w:rPr>
          <w:rFonts w:ascii="Arial" w:hAnsi="Arial" w:cs="Arial"/>
          <w:sz w:val="10"/>
          <w:szCs w:val="10"/>
        </w:rPr>
      </w:pPr>
    </w:p>
    <w:p w:rsidR="007A64BF" w:rsidRPr="00C02E9B" w:rsidRDefault="007A64BF" w:rsidP="00693D1F">
      <w:pPr>
        <w:pStyle w:val="Paragrafoelenco"/>
        <w:numPr>
          <w:ilvl w:val="0"/>
          <w:numId w:val="5"/>
        </w:numPr>
        <w:spacing w:line="276" w:lineRule="auto"/>
        <w:ind w:left="-284" w:right="-285" w:firstLine="0"/>
        <w:rPr>
          <w:rFonts w:ascii="Arial" w:hAnsi="Arial" w:cs="Arial"/>
          <w:sz w:val="20"/>
          <w:szCs w:val="20"/>
        </w:rPr>
      </w:pPr>
      <w:r w:rsidRPr="00C02E9B">
        <w:rPr>
          <w:rFonts w:ascii="Arial" w:hAnsi="Arial" w:cs="Arial"/>
          <w:sz w:val="20"/>
          <w:szCs w:val="20"/>
        </w:rPr>
        <w:t xml:space="preserve">Svolgimento </w:t>
      </w:r>
      <w:r w:rsidR="00436550" w:rsidRPr="00C02E9B">
        <w:rPr>
          <w:rFonts w:ascii="Arial" w:hAnsi="Arial" w:cs="Arial"/>
          <w:sz w:val="20"/>
          <w:szCs w:val="20"/>
        </w:rPr>
        <w:t xml:space="preserve">obbligatorio </w:t>
      </w:r>
      <w:r w:rsidRPr="00C02E9B">
        <w:rPr>
          <w:rFonts w:ascii="Arial" w:hAnsi="Arial" w:cs="Arial"/>
          <w:sz w:val="20"/>
          <w:szCs w:val="20"/>
        </w:rPr>
        <w:t xml:space="preserve">delle attività programmate nell’ambito dei percorsi </w:t>
      </w:r>
      <w:r w:rsidRPr="00C02E9B">
        <w:rPr>
          <w:rFonts w:ascii="Arial" w:hAnsi="Arial" w:cs="Arial"/>
          <w:sz w:val="20"/>
          <w:szCs w:val="20"/>
          <w:u w:val="single"/>
        </w:rPr>
        <w:t xml:space="preserve">PCTO, con deroghe relative al monte ore complessivo </w:t>
      </w:r>
      <w:r w:rsidR="00436550" w:rsidRPr="00C02E9B">
        <w:rPr>
          <w:rFonts w:ascii="Arial" w:hAnsi="Arial" w:cs="Arial"/>
          <w:sz w:val="20"/>
          <w:szCs w:val="20"/>
          <w:u w:val="single"/>
        </w:rPr>
        <w:t xml:space="preserve">individuale svolto dall’allievo nell’ultimo triennio di studi </w:t>
      </w:r>
      <w:r w:rsidRPr="00C02E9B">
        <w:rPr>
          <w:rFonts w:ascii="Arial" w:hAnsi="Arial" w:cs="Arial"/>
          <w:sz w:val="20"/>
          <w:szCs w:val="20"/>
        </w:rPr>
        <w:t xml:space="preserve"> in termini di requisito d’accesso per l’ammissione all’Esame di Stato. </w:t>
      </w:r>
    </w:p>
    <w:p w:rsidR="00693D1F" w:rsidRPr="0062688B" w:rsidRDefault="00693D1F" w:rsidP="00693D1F">
      <w:pPr>
        <w:ind w:left="-284" w:right="-285"/>
        <w:rPr>
          <w:sz w:val="16"/>
          <w:szCs w:val="16"/>
        </w:rPr>
      </w:pPr>
    </w:p>
    <w:p w:rsidR="00693D1F" w:rsidRPr="003454A0" w:rsidRDefault="008651EE" w:rsidP="00693D1F">
      <w:pPr>
        <w:ind w:left="-284" w:right="-285"/>
        <w:rPr>
          <w:rFonts w:ascii="Arial" w:hAnsi="Arial" w:cs="Arial"/>
          <w:b/>
          <w:sz w:val="22"/>
          <w:szCs w:val="22"/>
        </w:rPr>
      </w:pPr>
      <w:r w:rsidRPr="008651EE">
        <w:rPr>
          <w:rFonts w:ascii="Arial" w:hAnsi="Arial" w:cs="Arial"/>
          <w:sz w:val="22"/>
          <w:szCs w:val="22"/>
          <w:u w:val="single"/>
        </w:rPr>
        <w:t>In sede di scrutinio finale,</w:t>
      </w:r>
      <w:r>
        <w:rPr>
          <w:rFonts w:ascii="Arial" w:hAnsi="Arial" w:cs="Arial"/>
          <w:sz w:val="22"/>
          <w:szCs w:val="22"/>
        </w:rPr>
        <w:t xml:space="preserve"> </w:t>
      </w:r>
      <w:r w:rsidR="00693D1F" w:rsidRPr="003454A0">
        <w:rPr>
          <w:rFonts w:ascii="Arial" w:hAnsi="Arial" w:cs="Arial"/>
          <w:sz w:val="22"/>
          <w:szCs w:val="22"/>
          <w:u w:val="single"/>
        </w:rPr>
        <w:t>si puntualizzeranno e motiveranno a cura dei rispettivi Consigli di Classe sul relativo verbale e sul registro elettronico,</w:t>
      </w:r>
      <w:r w:rsidR="00693D1F" w:rsidRPr="003454A0">
        <w:rPr>
          <w:rFonts w:ascii="Arial" w:hAnsi="Arial" w:cs="Arial"/>
          <w:sz w:val="22"/>
          <w:szCs w:val="22"/>
        </w:rPr>
        <w:t xml:space="preserve"> </w:t>
      </w:r>
      <w:r w:rsidR="00693D1F" w:rsidRPr="003454A0">
        <w:rPr>
          <w:rFonts w:ascii="Arial" w:hAnsi="Arial" w:cs="Arial"/>
          <w:b/>
          <w:sz w:val="22"/>
          <w:szCs w:val="22"/>
          <w:u w:val="single"/>
        </w:rPr>
        <w:t>le eventuali deliberazioni di NON ammissione.</w:t>
      </w:r>
      <w:r w:rsidR="00693D1F" w:rsidRPr="003454A0">
        <w:rPr>
          <w:rFonts w:ascii="Arial" w:hAnsi="Arial" w:cs="Arial"/>
          <w:sz w:val="22"/>
          <w:szCs w:val="22"/>
        </w:rPr>
        <w:t xml:space="preserve"> Per quanto riguarda il caso di allievi ammessi all’Esame di Stato il Consiglio di Classe adotterà le modalità di ammissione precisate nel verbale dello scrutinio finale, ove si evidenziano i casi </w:t>
      </w:r>
      <w:r w:rsidR="00693D1F" w:rsidRPr="006150C0">
        <w:rPr>
          <w:rFonts w:ascii="Arial" w:hAnsi="Arial" w:cs="Arial"/>
          <w:sz w:val="22"/>
          <w:szCs w:val="22"/>
          <w:u w:val="single"/>
        </w:rPr>
        <w:t>di “merito pieno”</w:t>
      </w:r>
      <w:r w:rsidR="00693D1F" w:rsidRPr="003454A0">
        <w:rPr>
          <w:rFonts w:ascii="Arial" w:hAnsi="Arial" w:cs="Arial"/>
          <w:sz w:val="22"/>
          <w:szCs w:val="22"/>
        </w:rPr>
        <w:t xml:space="preserve"> ed i casi di ammissione </w:t>
      </w:r>
      <w:r w:rsidR="00693D1F" w:rsidRPr="006150C0">
        <w:rPr>
          <w:rFonts w:ascii="Arial" w:hAnsi="Arial" w:cs="Arial"/>
          <w:sz w:val="22"/>
          <w:szCs w:val="22"/>
          <w:u w:val="single"/>
        </w:rPr>
        <w:t xml:space="preserve">pur in presenza di insufficienza in una </w:t>
      </w:r>
      <w:r w:rsidR="006150C0">
        <w:rPr>
          <w:rFonts w:ascii="Arial" w:hAnsi="Arial" w:cs="Arial"/>
          <w:sz w:val="22"/>
          <w:szCs w:val="22"/>
          <w:u w:val="single"/>
        </w:rPr>
        <w:t xml:space="preserve">SOLA </w:t>
      </w:r>
      <w:r w:rsidR="00693D1F" w:rsidRPr="006150C0">
        <w:rPr>
          <w:rFonts w:ascii="Arial" w:hAnsi="Arial" w:cs="Arial"/>
          <w:sz w:val="22"/>
          <w:szCs w:val="22"/>
          <w:u w:val="single"/>
        </w:rPr>
        <w:t>disciplina</w:t>
      </w:r>
      <w:r w:rsidR="00C00035" w:rsidRPr="006150C0">
        <w:rPr>
          <w:rFonts w:ascii="Arial" w:hAnsi="Arial" w:cs="Arial"/>
          <w:sz w:val="22"/>
          <w:szCs w:val="22"/>
          <w:u w:val="single"/>
        </w:rPr>
        <w:t>.</w:t>
      </w:r>
      <w:r w:rsidR="00693D1F" w:rsidRPr="006150C0">
        <w:rPr>
          <w:rFonts w:ascii="Arial" w:hAnsi="Arial" w:cs="Arial"/>
          <w:sz w:val="22"/>
          <w:szCs w:val="22"/>
          <w:u w:val="single"/>
        </w:rPr>
        <w:t xml:space="preserve"> </w:t>
      </w:r>
      <w:r w:rsidR="00693D1F" w:rsidRPr="006150C0">
        <w:rPr>
          <w:rFonts w:ascii="Arial" w:hAnsi="Arial" w:cs="Arial"/>
          <w:b/>
          <w:sz w:val="22"/>
          <w:szCs w:val="22"/>
          <w:u w:val="single"/>
        </w:rPr>
        <w:t xml:space="preserve"> </w:t>
      </w:r>
    </w:p>
    <w:p w:rsidR="00693D1F" w:rsidRPr="002B30EA" w:rsidRDefault="00693D1F" w:rsidP="00693D1F">
      <w:pPr>
        <w:ind w:left="-284" w:right="-285"/>
        <w:rPr>
          <w:rFonts w:ascii="Arial" w:hAnsi="Arial" w:cs="Arial"/>
          <w:b/>
          <w:i/>
          <w:sz w:val="16"/>
          <w:szCs w:val="16"/>
        </w:rPr>
      </w:pPr>
    </w:p>
    <w:p w:rsidR="006C5797" w:rsidRPr="006150C0" w:rsidRDefault="006C5797" w:rsidP="00693D1F">
      <w:pPr>
        <w:ind w:left="-284" w:right="-285"/>
        <w:rPr>
          <w:rFonts w:ascii="Arial" w:hAnsi="Arial" w:cs="Arial"/>
          <w:b/>
          <w:i/>
        </w:rPr>
      </w:pPr>
      <w:r w:rsidRPr="006150C0">
        <w:rPr>
          <w:rFonts w:ascii="Arial" w:hAnsi="Arial" w:cs="Arial"/>
          <w:b/>
          <w:i/>
        </w:rPr>
        <w:t xml:space="preserve">GLI EVENTUALI GIUDIZI </w:t>
      </w:r>
      <w:r w:rsidRPr="006150C0">
        <w:rPr>
          <w:rFonts w:ascii="Arial" w:hAnsi="Arial" w:cs="Arial"/>
          <w:b/>
          <w:i/>
          <w:u w:val="single"/>
        </w:rPr>
        <w:t>di NON AMMISSIONE</w:t>
      </w:r>
      <w:r w:rsidRPr="006150C0">
        <w:rPr>
          <w:rFonts w:ascii="Arial" w:hAnsi="Arial" w:cs="Arial"/>
          <w:b/>
          <w:i/>
        </w:rPr>
        <w:t xml:space="preserve"> vanno riportati </w:t>
      </w:r>
      <w:r w:rsidR="0070209E" w:rsidRPr="006150C0">
        <w:rPr>
          <w:rFonts w:ascii="Arial" w:hAnsi="Arial" w:cs="Arial"/>
          <w:b/>
          <w:i/>
        </w:rPr>
        <w:t xml:space="preserve">sul relativo verbale degli SCRUTINI FINALI e nell’apposita sezione </w:t>
      </w:r>
      <w:r w:rsidRPr="006150C0">
        <w:rPr>
          <w:rFonts w:ascii="Arial" w:hAnsi="Arial" w:cs="Arial"/>
          <w:b/>
          <w:i/>
        </w:rPr>
        <w:t xml:space="preserve"> (“Giudizi”) del registro elettronico.</w:t>
      </w:r>
    </w:p>
    <w:p w:rsidR="00E85D41" w:rsidRPr="002B30EA" w:rsidRDefault="00E85D41" w:rsidP="00693D1F">
      <w:pPr>
        <w:ind w:left="-284" w:right="-285"/>
        <w:jc w:val="center"/>
        <w:rPr>
          <w:rFonts w:ascii="Arial" w:hAnsi="Arial" w:cs="Arial"/>
          <w:b/>
          <w:sz w:val="16"/>
          <w:szCs w:val="16"/>
        </w:rPr>
      </w:pPr>
    </w:p>
    <w:p w:rsidR="00BE7A1B" w:rsidRPr="00BE7A1B" w:rsidRDefault="00FF44B4" w:rsidP="00693D1F">
      <w:pPr>
        <w:overflowPunct w:val="0"/>
        <w:autoSpaceDE w:val="0"/>
        <w:autoSpaceDN w:val="0"/>
        <w:adjustRightInd w:val="0"/>
        <w:ind w:left="-284" w:right="-285"/>
        <w:textAlignment w:val="baseline"/>
        <w:rPr>
          <w:rFonts w:ascii="Arial" w:eastAsia="Times New Roman" w:hAnsi="Arial" w:cs="Arial"/>
          <w:i/>
          <w:iCs/>
          <w:sz w:val="22"/>
          <w:szCs w:val="22"/>
          <w:u w:val="single"/>
          <w:lang w:eastAsia="zh-CN"/>
        </w:rPr>
      </w:pPr>
      <w:r>
        <w:rPr>
          <w:rFonts w:ascii="Arial" w:eastAsia="Times New Roman" w:hAnsi="Arial" w:cs="Arial"/>
          <w:i/>
          <w:iCs/>
          <w:sz w:val="22"/>
          <w:szCs w:val="22"/>
          <w:lang w:eastAsia="zh-CN"/>
        </w:rPr>
        <w:t>Con riferimento a</w:t>
      </w:r>
      <w:r w:rsidR="00BE7A1B" w:rsidRPr="00BE7A1B">
        <w:rPr>
          <w:rFonts w:ascii="Arial" w:eastAsia="Times New Roman" w:hAnsi="Arial" w:cs="Arial"/>
          <w:i/>
          <w:iCs/>
          <w:sz w:val="22"/>
          <w:szCs w:val="22"/>
          <w:lang w:eastAsia="zh-CN"/>
        </w:rPr>
        <w:t xml:space="preserve">lla struttura generale dei modelli </w:t>
      </w:r>
      <w:r>
        <w:rPr>
          <w:rFonts w:ascii="Arial" w:eastAsia="Times New Roman" w:hAnsi="Arial" w:cs="Arial"/>
          <w:i/>
          <w:iCs/>
          <w:sz w:val="22"/>
          <w:szCs w:val="22"/>
          <w:lang w:eastAsia="zh-CN"/>
        </w:rPr>
        <w:t xml:space="preserve">di giudizio </w:t>
      </w:r>
      <w:r w:rsidR="00BE7A1B" w:rsidRPr="00BE7A1B">
        <w:rPr>
          <w:rFonts w:ascii="Arial" w:eastAsia="Times New Roman" w:hAnsi="Arial" w:cs="Arial"/>
          <w:i/>
          <w:iCs/>
          <w:sz w:val="22"/>
          <w:szCs w:val="22"/>
          <w:lang w:eastAsia="zh-CN"/>
        </w:rPr>
        <w:t xml:space="preserve">proposti, ogni consiglio di classe interviene liberamente per completare, integrare, adeguare la formulazione del giudizio secondo le specifiche esigenze </w:t>
      </w:r>
      <w:r w:rsidR="00BE7A1B" w:rsidRPr="00BE7A1B">
        <w:rPr>
          <w:rFonts w:ascii="Arial" w:eastAsia="Times New Roman" w:hAnsi="Arial" w:cs="Arial"/>
          <w:i/>
          <w:iCs/>
          <w:sz w:val="22"/>
          <w:szCs w:val="22"/>
          <w:u w:val="single"/>
          <w:lang w:eastAsia="zh-CN"/>
        </w:rPr>
        <w:t>con riferimento ad una valutazione riferita ai singoli studenti.</w:t>
      </w:r>
    </w:p>
    <w:p w:rsidR="002B30EA" w:rsidRDefault="002B30EA" w:rsidP="0070209E">
      <w:pPr>
        <w:ind w:left="-284" w:right="-285"/>
        <w:rPr>
          <w:rFonts w:ascii="Arial" w:eastAsia="Times New Roman" w:hAnsi="Arial" w:cs="Arial"/>
          <w:b/>
          <w:i/>
          <w:color w:val="FF0000"/>
          <w:u w:val="single"/>
          <w:lang w:eastAsia="it-IT"/>
        </w:rPr>
      </w:pPr>
    </w:p>
    <w:p w:rsidR="00C109DA" w:rsidRPr="0070209E" w:rsidRDefault="00C109DA" w:rsidP="0070209E">
      <w:pPr>
        <w:ind w:left="-284" w:right="-285"/>
        <w:rPr>
          <w:rFonts w:ascii="Arial" w:eastAsia="Times New Roman" w:hAnsi="Arial" w:cs="Arial"/>
          <w:b/>
          <w:i/>
          <w:color w:val="FF0000"/>
          <w:u w:val="single"/>
          <w:lang w:eastAsia="it-IT"/>
        </w:rPr>
      </w:pPr>
      <w:r w:rsidRPr="0070209E">
        <w:rPr>
          <w:rFonts w:ascii="Arial" w:eastAsia="Times New Roman" w:hAnsi="Arial" w:cs="Arial"/>
          <w:b/>
          <w:i/>
          <w:color w:val="FF0000"/>
          <w:u w:val="single"/>
          <w:lang w:eastAsia="it-IT"/>
        </w:rPr>
        <w:t xml:space="preserve">AMMESSI ALL’Esame di Stato </w:t>
      </w:r>
      <w:r w:rsidR="0070209E" w:rsidRPr="0070209E">
        <w:rPr>
          <w:rFonts w:ascii="Arial" w:eastAsia="Times New Roman" w:hAnsi="Arial" w:cs="Arial"/>
          <w:b/>
          <w:i/>
          <w:color w:val="FF0000"/>
          <w:u w:val="single"/>
          <w:lang w:eastAsia="it-IT"/>
        </w:rPr>
        <w:t xml:space="preserve">con UNA </w:t>
      </w:r>
      <w:r w:rsidRPr="0070209E">
        <w:rPr>
          <w:rFonts w:ascii="Arial" w:eastAsia="Times New Roman" w:hAnsi="Arial" w:cs="Arial"/>
          <w:b/>
          <w:i/>
          <w:color w:val="FF0000"/>
          <w:u w:val="single"/>
          <w:lang w:eastAsia="it-IT"/>
        </w:rPr>
        <w:t xml:space="preserve">INSUFFICIENZA </w:t>
      </w:r>
    </w:p>
    <w:p w:rsidR="0070209E" w:rsidRPr="0070209E" w:rsidRDefault="0070209E" w:rsidP="0070209E">
      <w:pPr>
        <w:ind w:left="-284" w:right="-285"/>
        <w:rPr>
          <w:rFonts w:ascii="Arial" w:eastAsia="Times New Roman" w:hAnsi="Arial" w:cs="Arial"/>
          <w:b/>
          <w:i/>
          <w:color w:val="FF0000"/>
          <w:sz w:val="16"/>
          <w:szCs w:val="16"/>
          <w:u w:val="single"/>
          <w:lang w:eastAsia="it-IT"/>
        </w:rPr>
      </w:pPr>
    </w:p>
    <w:p w:rsidR="0070209E" w:rsidRPr="0070209E" w:rsidRDefault="00FC639A" w:rsidP="0070209E">
      <w:pPr>
        <w:ind w:left="-284" w:right="-284"/>
        <w:rPr>
          <w:rFonts w:ascii="Arial" w:eastAsia="Times New Roman" w:hAnsi="Arial" w:cs="Arial"/>
          <w:b/>
          <w:i/>
          <w:sz w:val="22"/>
          <w:szCs w:val="22"/>
          <w:u w:val="single"/>
          <w:lang w:eastAsia="it-IT"/>
        </w:rPr>
      </w:pPr>
      <w:r>
        <w:rPr>
          <w:rFonts w:ascii="Arial" w:eastAsia="Times New Roman" w:hAnsi="Arial" w:cs="Arial"/>
          <w:b/>
          <w:i/>
          <w:sz w:val="22"/>
          <w:szCs w:val="22"/>
          <w:u w:val="single"/>
          <w:lang w:eastAsia="it-IT"/>
        </w:rPr>
        <w:t>E’ prevista per tali casi un’apposita sezione con relativa tabella da compilare sul verbale dello scrutinio finale in presenza di ammissione con UNA SOLA INSUFFICIEN</w:t>
      </w:r>
      <w:r w:rsidR="002B30EA">
        <w:rPr>
          <w:rFonts w:ascii="Arial" w:eastAsia="Times New Roman" w:hAnsi="Arial" w:cs="Arial"/>
          <w:b/>
          <w:i/>
          <w:sz w:val="22"/>
          <w:szCs w:val="22"/>
          <w:u w:val="single"/>
          <w:lang w:eastAsia="it-IT"/>
        </w:rPr>
        <w:t>Z</w:t>
      </w:r>
      <w:r>
        <w:rPr>
          <w:rFonts w:ascii="Arial" w:eastAsia="Times New Roman" w:hAnsi="Arial" w:cs="Arial"/>
          <w:b/>
          <w:i/>
          <w:sz w:val="22"/>
          <w:szCs w:val="22"/>
          <w:u w:val="single"/>
          <w:lang w:eastAsia="it-IT"/>
        </w:rPr>
        <w:t xml:space="preserve">A. </w:t>
      </w:r>
      <w:r w:rsidR="0070209E" w:rsidRPr="0070209E">
        <w:rPr>
          <w:rFonts w:ascii="Arial" w:eastAsia="Times New Roman" w:hAnsi="Arial" w:cs="Arial"/>
          <w:b/>
          <w:i/>
          <w:sz w:val="22"/>
          <w:szCs w:val="22"/>
          <w:u w:val="single"/>
          <w:lang w:eastAsia="it-IT"/>
        </w:rPr>
        <w:t>S</w:t>
      </w:r>
      <w:r>
        <w:rPr>
          <w:rFonts w:ascii="Arial" w:eastAsia="Times New Roman" w:hAnsi="Arial" w:cs="Arial"/>
          <w:b/>
          <w:i/>
          <w:sz w:val="22"/>
          <w:szCs w:val="22"/>
          <w:u w:val="single"/>
          <w:lang w:eastAsia="it-IT"/>
        </w:rPr>
        <w:t>e</w:t>
      </w:r>
      <w:r w:rsidR="0070209E" w:rsidRPr="0070209E">
        <w:rPr>
          <w:rFonts w:ascii="Arial" w:eastAsia="Times New Roman" w:hAnsi="Arial" w:cs="Arial"/>
          <w:b/>
          <w:i/>
          <w:sz w:val="22"/>
          <w:szCs w:val="22"/>
          <w:u w:val="single"/>
          <w:lang w:eastAsia="it-IT"/>
        </w:rPr>
        <w:t xml:space="preserve"> NECESSARIO, </w:t>
      </w:r>
      <w:r>
        <w:rPr>
          <w:rFonts w:ascii="Arial" w:eastAsia="Times New Roman" w:hAnsi="Arial" w:cs="Arial"/>
          <w:b/>
          <w:i/>
          <w:sz w:val="22"/>
          <w:szCs w:val="22"/>
          <w:u w:val="single"/>
          <w:lang w:eastAsia="it-IT"/>
        </w:rPr>
        <w:t xml:space="preserve">si potrà integrare quanto già previsto in tabella con un giudizio personalizzato del tipo:  </w:t>
      </w:r>
    </w:p>
    <w:p w:rsidR="0070209E" w:rsidRPr="002B30EA"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16"/>
          <w:szCs w:val="16"/>
        </w:rPr>
      </w:pPr>
    </w:p>
    <w:p w:rsidR="0006181E" w:rsidRDefault="00C109DA"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sidRPr="00BE7A1B">
        <w:rPr>
          <w:rFonts w:ascii="Arial" w:hAnsi="Arial" w:cs="Arial"/>
          <w:sz w:val="22"/>
          <w:szCs w:val="22"/>
        </w:rPr>
        <w:t>L’alunno _____</w:t>
      </w:r>
      <w:r w:rsidRPr="00BE7A1B">
        <w:rPr>
          <w:rFonts w:ascii="Arial" w:hAnsi="Arial" w:cs="Arial"/>
          <w:b/>
          <w:sz w:val="22"/>
          <w:szCs w:val="22"/>
        </w:rPr>
        <w:t>____________</w:t>
      </w:r>
      <w:r w:rsidRPr="00FC639A">
        <w:rPr>
          <w:rFonts w:ascii="Arial" w:hAnsi="Arial" w:cs="Arial"/>
          <w:sz w:val="22"/>
          <w:szCs w:val="22"/>
        </w:rPr>
        <w:t xml:space="preserve"> </w:t>
      </w:r>
      <w:r w:rsidR="00FC639A" w:rsidRPr="00FC639A">
        <w:rPr>
          <w:rFonts w:ascii="Arial" w:hAnsi="Arial" w:cs="Arial"/>
          <w:sz w:val="22"/>
          <w:szCs w:val="22"/>
        </w:rPr>
        <w:t xml:space="preserve">ha dimostrato nel corso dell’anno scolastico </w:t>
      </w:r>
      <w:r w:rsidRPr="00FC639A">
        <w:rPr>
          <w:rFonts w:ascii="Arial" w:hAnsi="Arial" w:cs="Arial"/>
          <w:sz w:val="22"/>
          <w:szCs w:val="22"/>
        </w:rPr>
        <w:t>imp</w:t>
      </w:r>
      <w:r w:rsidRPr="00BE7A1B">
        <w:rPr>
          <w:rFonts w:ascii="Arial" w:hAnsi="Arial" w:cs="Arial"/>
          <w:sz w:val="22"/>
          <w:szCs w:val="22"/>
        </w:rPr>
        <w:t>egno selettivo e varie incertezze nelle materie di (</w:t>
      </w:r>
      <w:r w:rsidRPr="00BE7A1B">
        <w:rPr>
          <w:rFonts w:ascii="Arial" w:hAnsi="Arial" w:cs="Arial"/>
          <w:i/>
          <w:sz w:val="22"/>
          <w:szCs w:val="22"/>
        </w:rPr>
        <w:t>elencare</w:t>
      </w:r>
      <w:r w:rsidRPr="00BE7A1B">
        <w:rPr>
          <w:rFonts w:ascii="Arial" w:hAnsi="Arial" w:cs="Arial"/>
          <w:sz w:val="22"/>
          <w:szCs w:val="22"/>
        </w:rPr>
        <w:t xml:space="preserve">) e/o nell’area professionale con riferimento alla/e disciplina/e </w:t>
      </w:r>
      <w:r w:rsidRPr="00BE7A1B">
        <w:rPr>
          <w:rFonts w:ascii="Arial" w:hAnsi="Arial" w:cs="Arial"/>
          <w:i/>
          <w:sz w:val="22"/>
          <w:szCs w:val="22"/>
        </w:rPr>
        <w:t>(elencare</w:t>
      </w:r>
      <w:r w:rsidRPr="00BE7A1B">
        <w:rPr>
          <w:rFonts w:ascii="Arial" w:hAnsi="Arial" w:cs="Arial"/>
          <w:sz w:val="22"/>
          <w:szCs w:val="22"/>
        </w:rPr>
        <w:t>)</w:t>
      </w:r>
      <w:r w:rsidR="00FC639A">
        <w:rPr>
          <w:rFonts w:ascii="Arial" w:hAnsi="Arial" w:cs="Arial"/>
          <w:sz w:val="22"/>
          <w:szCs w:val="22"/>
        </w:rPr>
        <w:t xml:space="preserve">. Nell’ultimo periodo di studi, ha risolto </w:t>
      </w:r>
      <w:r w:rsidRPr="00BE7A1B">
        <w:rPr>
          <w:rFonts w:ascii="Arial" w:hAnsi="Arial" w:cs="Arial"/>
          <w:sz w:val="22"/>
          <w:szCs w:val="22"/>
        </w:rPr>
        <w:t xml:space="preserve">buona parte delle insufficienze che sono emerse nelle valutazione del primo periodo, grazie </w:t>
      </w:r>
      <w:r w:rsidR="00FC639A">
        <w:rPr>
          <w:rFonts w:ascii="Arial" w:hAnsi="Arial" w:cs="Arial"/>
          <w:sz w:val="22"/>
          <w:szCs w:val="22"/>
        </w:rPr>
        <w:t xml:space="preserve">ad una maggiore responsabilità ed </w:t>
      </w:r>
      <w:r w:rsidRPr="00BE7A1B">
        <w:rPr>
          <w:rFonts w:ascii="Arial" w:hAnsi="Arial" w:cs="Arial"/>
          <w:sz w:val="22"/>
          <w:szCs w:val="22"/>
        </w:rPr>
        <w:t xml:space="preserve">impegno proficuo </w:t>
      </w:r>
      <w:r w:rsidR="00FC639A">
        <w:rPr>
          <w:rFonts w:ascii="Arial" w:hAnsi="Arial" w:cs="Arial"/>
          <w:sz w:val="22"/>
          <w:szCs w:val="22"/>
        </w:rPr>
        <w:t xml:space="preserve">e partecipazione alle varie iniziative </w:t>
      </w:r>
      <w:r w:rsidRPr="00BE7A1B">
        <w:rPr>
          <w:rFonts w:ascii="Arial" w:hAnsi="Arial" w:cs="Arial"/>
          <w:sz w:val="22"/>
          <w:szCs w:val="22"/>
        </w:rPr>
        <w:t xml:space="preserve">di recupero/sostegno </w:t>
      </w:r>
      <w:r w:rsidR="00FC639A">
        <w:rPr>
          <w:rFonts w:ascii="Arial" w:hAnsi="Arial" w:cs="Arial"/>
          <w:sz w:val="22"/>
          <w:szCs w:val="22"/>
        </w:rPr>
        <w:t xml:space="preserve">organizzate dalla scuola. Si segnala inoltre </w:t>
      </w:r>
      <w:r w:rsidR="0048250C">
        <w:rPr>
          <w:rFonts w:ascii="Arial" w:hAnsi="Arial" w:cs="Arial"/>
          <w:sz w:val="22"/>
          <w:szCs w:val="22"/>
        </w:rPr>
        <w:t>(</w:t>
      </w:r>
      <w:r w:rsidR="0048250C" w:rsidRPr="0048250C">
        <w:rPr>
          <w:rFonts w:ascii="Arial" w:hAnsi="Arial" w:cs="Arial"/>
          <w:sz w:val="22"/>
          <w:szCs w:val="22"/>
          <w:u w:val="single"/>
        </w:rPr>
        <w:t>da scrivere se pertinente</w:t>
      </w:r>
      <w:r w:rsidR="0048250C">
        <w:rPr>
          <w:rFonts w:ascii="Arial" w:hAnsi="Arial" w:cs="Arial"/>
          <w:sz w:val="22"/>
          <w:szCs w:val="22"/>
        </w:rPr>
        <w:t xml:space="preserve">) un’apprezzabile/buona valutazione a cura del tutor esterno </w:t>
      </w:r>
      <w:r w:rsidR="00FC639A">
        <w:rPr>
          <w:rFonts w:ascii="Arial" w:hAnsi="Arial" w:cs="Arial"/>
          <w:sz w:val="22"/>
          <w:szCs w:val="22"/>
        </w:rPr>
        <w:t xml:space="preserve">nelle esperienze e nei  percorsi </w:t>
      </w:r>
      <w:r w:rsidR="0048250C">
        <w:rPr>
          <w:rFonts w:ascii="Arial" w:hAnsi="Arial" w:cs="Arial"/>
          <w:sz w:val="22"/>
          <w:szCs w:val="22"/>
        </w:rPr>
        <w:t xml:space="preserve"> di alternanza scuola-lavoro. </w:t>
      </w:r>
      <w:r w:rsidR="0006181E" w:rsidRPr="0006181E">
        <w:rPr>
          <w:rFonts w:ascii="Arial" w:hAnsi="Arial" w:cs="Arial"/>
          <w:sz w:val="22"/>
          <w:szCs w:val="22"/>
        </w:rPr>
        <w:t xml:space="preserve">Il Consiglio di classe </w:t>
      </w:r>
      <w:r w:rsidR="0006181E">
        <w:rPr>
          <w:rFonts w:ascii="Arial" w:hAnsi="Arial" w:cs="Arial"/>
          <w:sz w:val="22"/>
          <w:szCs w:val="22"/>
        </w:rPr>
        <w:t xml:space="preserve">quindi </w:t>
      </w:r>
      <w:r w:rsidR="0006181E" w:rsidRPr="0006181E">
        <w:rPr>
          <w:rFonts w:ascii="Arial" w:hAnsi="Arial" w:cs="Arial"/>
          <w:sz w:val="22"/>
          <w:szCs w:val="22"/>
        </w:rPr>
        <w:t>discute e valuta attentamente per tal</w:t>
      </w:r>
      <w:r w:rsidR="0006181E">
        <w:rPr>
          <w:rFonts w:ascii="Arial" w:hAnsi="Arial" w:cs="Arial"/>
          <w:sz w:val="22"/>
          <w:szCs w:val="22"/>
        </w:rPr>
        <w:t xml:space="preserve">e allievo </w:t>
      </w:r>
      <w:r w:rsidR="0006181E" w:rsidRPr="0006181E">
        <w:rPr>
          <w:rFonts w:ascii="Arial" w:hAnsi="Arial" w:cs="Arial"/>
          <w:sz w:val="22"/>
          <w:szCs w:val="22"/>
        </w:rPr>
        <w:t xml:space="preserve"> </w:t>
      </w:r>
      <w:r w:rsidR="00FC639A">
        <w:rPr>
          <w:rFonts w:ascii="Arial" w:hAnsi="Arial" w:cs="Arial"/>
          <w:sz w:val="22"/>
          <w:szCs w:val="22"/>
        </w:rPr>
        <w:t xml:space="preserve">l’ammissione all’Esame di Stato in presenza di una sola insufficienza nella materia di ------------------------------ deliberando la stessa </w:t>
      </w:r>
      <w:r w:rsidR="0006181E">
        <w:rPr>
          <w:rFonts w:ascii="Arial" w:hAnsi="Arial" w:cs="Arial"/>
          <w:sz w:val="22"/>
          <w:szCs w:val="22"/>
        </w:rPr>
        <w:t>all’unanimità/ a maggioranza</w:t>
      </w:r>
      <w:r w:rsidR="00FC639A">
        <w:rPr>
          <w:rFonts w:ascii="Arial" w:hAnsi="Arial" w:cs="Arial"/>
          <w:sz w:val="22"/>
          <w:szCs w:val="22"/>
        </w:rPr>
        <w:t xml:space="preserve">. </w:t>
      </w:r>
    </w:p>
    <w:p w:rsidR="0070209E" w:rsidRDefault="0070209E" w:rsidP="0070209E">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2B30EA" w:rsidRDefault="00114980"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Pr>
          <w:rFonts w:ascii="Arial" w:hAnsi="Arial" w:cs="Arial"/>
          <w:sz w:val="22"/>
          <w:szCs w:val="22"/>
        </w:rPr>
        <w:t xml:space="preserve">Il Consiglio di Classe in sede di scrutinio finale, </w:t>
      </w:r>
      <w:r w:rsidR="0006181E" w:rsidRPr="00D9421D">
        <w:rPr>
          <w:rFonts w:ascii="Arial" w:hAnsi="Arial" w:cs="Arial"/>
          <w:sz w:val="22"/>
          <w:szCs w:val="22"/>
        </w:rPr>
        <w:t xml:space="preserve">dopo </w:t>
      </w:r>
      <w:r w:rsidR="0006181E">
        <w:rPr>
          <w:rFonts w:ascii="Arial" w:hAnsi="Arial" w:cs="Arial"/>
          <w:sz w:val="22"/>
          <w:szCs w:val="22"/>
        </w:rPr>
        <w:t>attenta e ponderata valutazione de</w:t>
      </w:r>
      <w:r>
        <w:rPr>
          <w:rFonts w:ascii="Arial" w:hAnsi="Arial" w:cs="Arial"/>
          <w:sz w:val="22"/>
          <w:szCs w:val="22"/>
        </w:rPr>
        <w:t xml:space="preserve">i diversi elementi che caratterizzavano la valutazione, </w:t>
      </w:r>
      <w:r w:rsidR="0006181E" w:rsidRPr="00D9421D">
        <w:rPr>
          <w:rFonts w:ascii="Arial" w:hAnsi="Arial" w:cs="Arial"/>
          <w:sz w:val="22"/>
          <w:szCs w:val="22"/>
        </w:rPr>
        <w:t xml:space="preserve">ritiene che - </w:t>
      </w:r>
      <w:r w:rsidR="0006181E" w:rsidRPr="00D9421D">
        <w:rPr>
          <w:rFonts w:ascii="Arial" w:hAnsi="Arial" w:cs="Arial"/>
          <w:b/>
          <w:sz w:val="22"/>
          <w:szCs w:val="22"/>
        </w:rPr>
        <w:t xml:space="preserve"> </w:t>
      </w:r>
      <w:r w:rsidR="0006181E" w:rsidRPr="00D9421D">
        <w:rPr>
          <w:rFonts w:ascii="Arial" w:hAnsi="Arial" w:cs="Arial"/>
          <w:sz w:val="22"/>
          <w:szCs w:val="22"/>
        </w:rPr>
        <w:t>nonostante la presenza di qualche lacuna non pienamente risolta</w:t>
      </w:r>
      <w:r>
        <w:rPr>
          <w:rFonts w:ascii="Arial" w:hAnsi="Arial" w:cs="Arial"/>
          <w:sz w:val="22"/>
          <w:szCs w:val="22"/>
        </w:rPr>
        <w:t xml:space="preserve"> nella disciplina di ____________________________</w:t>
      </w:r>
      <w:r w:rsidR="0006181E">
        <w:rPr>
          <w:rFonts w:ascii="Arial" w:hAnsi="Arial" w:cs="Arial"/>
          <w:sz w:val="22"/>
          <w:szCs w:val="22"/>
        </w:rPr>
        <w:t xml:space="preserve">, </w:t>
      </w:r>
      <w:r w:rsidR="0006181E" w:rsidRPr="00D9421D">
        <w:rPr>
          <w:rFonts w:ascii="Arial" w:hAnsi="Arial" w:cs="Arial"/>
          <w:sz w:val="22"/>
          <w:szCs w:val="22"/>
        </w:rPr>
        <w:t>ha dimostrato</w:t>
      </w:r>
      <w:r w:rsidR="0006181E">
        <w:rPr>
          <w:rFonts w:ascii="Arial" w:hAnsi="Arial" w:cs="Arial"/>
          <w:sz w:val="22"/>
          <w:szCs w:val="22"/>
        </w:rPr>
        <w:t xml:space="preserve"> nel corso dell’anno scolastico </w:t>
      </w:r>
      <w:r w:rsidR="0006181E" w:rsidRPr="00D9421D">
        <w:rPr>
          <w:rFonts w:ascii="Arial" w:hAnsi="Arial" w:cs="Arial"/>
          <w:sz w:val="22"/>
          <w:szCs w:val="22"/>
        </w:rPr>
        <w:t xml:space="preserve">un </w:t>
      </w:r>
      <w:r w:rsidR="0006181E" w:rsidRPr="00D9421D">
        <w:rPr>
          <w:rFonts w:ascii="Arial" w:hAnsi="Arial" w:cs="Arial"/>
          <w:b/>
          <w:i/>
          <w:sz w:val="22"/>
          <w:szCs w:val="22"/>
        </w:rPr>
        <w:t>(lieve/apprezzabile/sensibile/deciso/)</w:t>
      </w:r>
      <w:r w:rsidR="0006181E" w:rsidRPr="00D9421D">
        <w:rPr>
          <w:rFonts w:ascii="Arial" w:hAnsi="Arial" w:cs="Arial"/>
          <w:sz w:val="22"/>
          <w:szCs w:val="22"/>
        </w:rPr>
        <w:t xml:space="preserve"> miglioramento, risolvendo buona parte delle insufficienze che sono emerse ne</w:t>
      </w:r>
      <w:r w:rsidR="0006181E">
        <w:rPr>
          <w:rFonts w:ascii="Arial" w:hAnsi="Arial" w:cs="Arial"/>
          <w:sz w:val="22"/>
          <w:szCs w:val="22"/>
        </w:rPr>
        <w:t xml:space="preserve">i risultati </w:t>
      </w:r>
      <w:r w:rsidR="0006181E" w:rsidRPr="00D9421D">
        <w:rPr>
          <w:rFonts w:ascii="Arial" w:hAnsi="Arial" w:cs="Arial"/>
          <w:sz w:val="22"/>
          <w:szCs w:val="22"/>
        </w:rPr>
        <w:t>del primo periodo, anche grazie ad un impegno proficuo nelle varie attività di recupero/sostegno</w:t>
      </w:r>
      <w:r w:rsidR="0006181E">
        <w:rPr>
          <w:rFonts w:ascii="Arial" w:hAnsi="Arial" w:cs="Arial"/>
          <w:sz w:val="22"/>
          <w:szCs w:val="22"/>
        </w:rPr>
        <w:t xml:space="preserve">, </w:t>
      </w:r>
      <w:r w:rsidR="0006181E" w:rsidRPr="00D9421D">
        <w:rPr>
          <w:rFonts w:ascii="Arial" w:hAnsi="Arial" w:cs="Arial"/>
          <w:sz w:val="22"/>
          <w:szCs w:val="22"/>
        </w:rPr>
        <w:t>ad un maggiore impegno nello studio autonomo</w:t>
      </w:r>
      <w:r w:rsidR="0006181E">
        <w:rPr>
          <w:rFonts w:ascii="Arial" w:hAnsi="Arial" w:cs="Arial"/>
          <w:sz w:val="22"/>
          <w:szCs w:val="22"/>
        </w:rPr>
        <w:t xml:space="preserve"> (</w:t>
      </w:r>
      <w:r w:rsidR="0006181E" w:rsidRPr="0006181E">
        <w:rPr>
          <w:rFonts w:ascii="Arial" w:hAnsi="Arial" w:cs="Arial"/>
          <w:i/>
          <w:sz w:val="22"/>
          <w:szCs w:val="22"/>
        </w:rPr>
        <w:t>ed in base ad ogni altro elemento che il consiglio di classe valuta in relazione diretta con il percorso personale compiuto da ciascun alunno, con le sue capacità e  potenzialità di recupero</w:t>
      </w:r>
      <w:r w:rsidR="0006181E">
        <w:rPr>
          <w:rFonts w:ascii="Arial" w:hAnsi="Arial" w:cs="Arial"/>
          <w:sz w:val="22"/>
          <w:szCs w:val="22"/>
        </w:rPr>
        <w:t xml:space="preserve">) </w:t>
      </w:r>
      <w:r w:rsidR="0006181E" w:rsidRPr="00D9421D">
        <w:rPr>
          <w:rFonts w:ascii="Arial" w:hAnsi="Arial" w:cs="Arial"/>
          <w:sz w:val="22"/>
          <w:szCs w:val="22"/>
        </w:rPr>
        <w:t xml:space="preserve">. </w:t>
      </w:r>
    </w:p>
    <w:p w:rsidR="002B30EA" w:rsidRDefault="002B30EA"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2B30EA" w:rsidRDefault="002B30EA"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C02E9B" w:rsidRDefault="00C02E9B"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p>
    <w:p w:rsidR="003454A0" w:rsidRDefault="003454A0" w:rsidP="003454A0">
      <w:pPr>
        <w:pStyle w:val="NormaleWeb"/>
        <w:shd w:val="clear" w:color="auto" w:fill="FFFFFF"/>
        <w:spacing w:before="0" w:beforeAutospacing="0" w:after="0" w:afterAutospacing="0" w:line="195" w:lineRule="atLeast"/>
        <w:ind w:left="-284" w:right="-284"/>
        <w:jc w:val="both"/>
        <w:textAlignment w:val="baseline"/>
        <w:rPr>
          <w:rFonts w:ascii="Arial" w:hAnsi="Arial" w:cs="Arial"/>
          <w:sz w:val="22"/>
          <w:szCs w:val="22"/>
        </w:rPr>
      </w:pPr>
      <w:r w:rsidRPr="0006181E">
        <w:rPr>
          <w:rFonts w:ascii="Arial" w:hAnsi="Arial" w:cs="Arial"/>
          <w:sz w:val="22"/>
          <w:szCs w:val="22"/>
        </w:rPr>
        <w:t xml:space="preserve">Il Consiglio di classe </w:t>
      </w:r>
      <w:r>
        <w:rPr>
          <w:rFonts w:ascii="Arial" w:hAnsi="Arial" w:cs="Arial"/>
          <w:sz w:val="22"/>
          <w:szCs w:val="22"/>
        </w:rPr>
        <w:t xml:space="preserve">quindi delibera, dopo attenta valutazione, l’ammissione all’Esame di Stato in presenza di una sola insufficienza nella materia di ------------------------------ deliberando la stessa all’unanimità/ a maggioranza. </w:t>
      </w:r>
    </w:p>
    <w:p w:rsidR="00C109DA" w:rsidRDefault="00C109DA" w:rsidP="00693D1F">
      <w:pPr>
        <w:overflowPunct w:val="0"/>
        <w:autoSpaceDE w:val="0"/>
        <w:autoSpaceDN w:val="0"/>
        <w:adjustRightInd w:val="0"/>
        <w:ind w:left="-284" w:right="-285" w:hanging="360"/>
        <w:textAlignment w:val="baseline"/>
        <w:rPr>
          <w:rFonts w:ascii="Arial" w:eastAsia="Times New Roman" w:hAnsi="Arial" w:cs="Arial"/>
          <w:b/>
          <w:sz w:val="16"/>
          <w:szCs w:val="16"/>
          <w:u w:val="single"/>
          <w:lang w:eastAsia="zh-CN"/>
        </w:rPr>
      </w:pPr>
    </w:p>
    <w:p w:rsidR="00AE265D" w:rsidRPr="0071215F" w:rsidRDefault="00AE265D" w:rsidP="00693D1F">
      <w:pPr>
        <w:overflowPunct w:val="0"/>
        <w:autoSpaceDE w:val="0"/>
        <w:autoSpaceDN w:val="0"/>
        <w:adjustRightInd w:val="0"/>
        <w:ind w:left="-284" w:right="-285" w:hanging="360"/>
        <w:textAlignment w:val="baseline"/>
        <w:rPr>
          <w:rFonts w:ascii="Arial" w:eastAsia="Times New Roman" w:hAnsi="Arial" w:cs="Arial"/>
          <w:b/>
          <w:sz w:val="16"/>
          <w:szCs w:val="16"/>
          <w:u w:val="single"/>
          <w:lang w:eastAsia="zh-CN"/>
        </w:rPr>
      </w:pPr>
    </w:p>
    <w:p w:rsidR="00BE7A1B" w:rsidRPr="0070209E" w:rsidRDefault="00BE7A1B" w:rsidP="002B30EA">
      <w:pPr>
        <w:ind w:left="-284" w:right="-285"/>
        <w:rPr>
          <w:rFonts w:ascii="Arial" w:eastAsia="Times New Roman" w:hAnsi="Arial" w:cs="Arial"/>
          <w:b/>
          <w:i/>
          <w:color w:val="FF0000"/>
          <w:u w:val="single"/>
          <w:lang w:eastAsia="it-IT"/>
        </w:rPr>
      </w:pPr>
      <w:r w:rsidRPr="0070209E">
        <w:rPr>
          <w:rFonts w:ascii="Arial" w:eastAsia="Times New Roman" w:hAnsi="Arial" w:cs="Arial"/>
          <w:b/>
          <w:i/>
          <w:color w:val="FF0000"/>
          <w:u w:val="single"/>
          <w:lang w:eastAsia="it-IT"/>
        </w:rPr>
        <w:t>NON AMMESSI ALL’ESAME di STATO</w:t>
      </w:r>
      <w:r w:rsidR="00FF44B4" w:rsidRPr="0070209E">
        <w:rPr>
          <w:rFonts w:ascii="Arial" w:eastAsia="Times New Roman" w:hAnsi="Arial" w:cs="Arial"/>
          <w:b/>
          <w:i/>
          <w:color w:val="FF0000"/>
          <w:u w:val="single"/>
          <w:lang w:eastAsia="it-IT"/>
        </w:rPr>
        <w:t xml:space="preserve"> (giudizi da inserire nell’apposito spazio previsto nel verbale e nell’apposita sezione </w:t>
      </w:r>
      <w:r w:rsidR="00641A73" w:rsidRPr="0070209E">
        <w:rPr>
          <w:rFonts w:ascii="Arial" w:eastAsia="Times New Roman" w:hAnsi="Arial" w:cs="Arial"/>
          <w:b/>
          <w:i/>
          <w:color w:val="FF0000"/>
          <w:u w:val="single"/>
          <w:lang w:eastAsia="it-IT"/>
        </w:rPr>
        <w:t xml:space="preserve">del </w:t>
      </w:r>
      <w:r w:rsidR="00FF44B4" w:rsidRPr="0070209E">
        <w:rPr>
          <w:rFonts w:ascii="Arial" w:eastAsia="Times New Roman" w:hAnsi="Arial" w:cs="Arial"/>
          <w:b/>
          <w:i/>
          <w:color w:val="FF0000"/>
          <w:u w:val="single"/>
          <w:lang w:eastAsia="it-IT"/>
        </w:rPr>
        <w:t xml:space="preserve">programma per la gestione degli scrutini finali) </w:t>
      </w:r>
    </w:p>
    <w:p w:rsidR="00FF44B4" w:rsidRPr="0070209E" w:rsidRDefault="00FF44B4" w:rsidP="00693D1F">
      <w:pPr>
        <w:ind w:left="-284" w:right="-285"/>
        <w:jc w:val="left"/>
        <w:rPr>
          <w:rFonts w:ascii="Arial" w:eastAsia="Times New Roman" w:hAnsi="Arial" w:cs="Arial"/>
          <w:b/>
          <w:i/>
          <w:color w:val="FF0000"/>
          <w:u w:val="single"/>
          <w:lang w:eastAsia="it-IT"/>
        </w:rPr>
      </w:pPr>
    </w:p>
    <w:p w:rsidR="00F20D04" w:rsidRPr="00FF44B4" w:rsidRDefault="0054690C" w:rsidP="00693D1F">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00F20D04" w:rsidRPr="00FF44B4">
        <w:rPr>
          <w:rFonts w:ascii="Arial" w:eastAsia="Times New Roman" w:hAnsi="Arial" w:cs="Arial"/>
          <w:sz w:val="22"/>
          <w:szCs w:val="22"/>
          <w:lang w:eastAsia="it-IT"/>
        </w:rPr>
        <w:t>’alunno/a</w:t>
      </w:r>
      <w:r w:rsidR="00F20D04" w:rsidRPr="00FF44B4">
        <w:rPr>
          <w:rFonts w:ascii="Arial" w:eastAsia="Times New Roman" w:hAnsi="Arial" w:cs="Arial"/>
          <w:b/>
          <w:sz w:val="22"/>
          <w:szCs w:val="22"/>
          <w:lang w:eastAsia="it-IT"/>
        </w:rPr>
        <w:t xml:space="preserve"> </w:t>
      </w:r>
      <w:r w:rsidR="00F20D04"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00F20D04" w:rsidRPr="00FF44B4">
        <w:rPr>
          <w:rFonts w:ascii="Arial" w:eastAsia="Times New Roman" w:hAnsi="Arial" w:cs="Arial"/>
          <w:sz w:val="22"/>
          <w:szCs w:val="22"/>
          <w:lang w:eastAsia="it-IT"/>
        </w:rPr>
        <w:t xml:space="preserve">  </w:t>
      </w:r>
      <w:r w:rsidR="00F20D04"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00F20D04"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00F20D04" w:rsidRPr="00FF44B4">
        <w:rPr>
          <w:rFonts w:ascii="Arial" w:eastAsia="Times New Roman" w:hAnsi="Arial" w:cs="Arial"/>
          <w:b/>
          <w:sz w:val="22"/>
          <w:szCs w:val="22"/>
          <w:lang w:eastAsia="it-IT"/>
        </w:rPr>
        <w:t xml:space="preserve">all’esame di Stato” (all’unanimità/a maggioranza) </w:t>
      </w:r>
      <w:r w:rsidR="00F20D04" w:rsidRPr="00FF44B4">
        <w:rPr>
          <w:rFonts w:ascii="Arial" w:eastAsia="Times New Roman" w:hAnsi="Arial" w:cs="Arial"/>
          <w:sz w:val="22"/>
          <w:szCs w:val="22"/>
          <w:lang w:eastAsia="it-IT"/>
        </w:rPr>
        <w:t xml:space="preserve">per la gravità e il numero delle insufficienze riscontrate che incidono in modo determinante nella complessiva preparazione che risulta di conseguenza decisamente inadeguata e al di sotto dei livelli minimi accettabili, con valutazioni insufficienti e/o gravemente insufficienti in un numero elevato di discipline in cui si manifestano lacune </w:t>
      </w:r>
      <w:r w:rsidR="002B30EA">
        <w:rPr>
          <w:rFonts w:ascii="Arial" w:eastAsia="Times New Roman" w:hAnsi="Arial" w:cs="Arial"/>
          <w:sz w:val="22"/>
          <w:szCs w:val="22"/>
          <w:lang w:eastAsia="it-IT"/>
        </w:rPr>
        <w:t xml:space="preserve">diffuse </w:t>
      </w:r>
      <w:r w:rsidR="00F20D04" w:rsidRPr="00FF44B4">
        <w:rPr>
          <w:rFonts w:ascii="Arial" w:eastAsia="Times New Roman" w:hAnsi="Arial" w:cs="Arial"/>
          <w:sz w:val="22"/>
          <w:szCs w:val="22"/>
          <w:lang w:eastAsia="it-IT"/>
        </w:rPr>
        <w:t xml:space="preserve">molto gravi </w:t>
      </w:r>
      <w:r w:rsidR="002B30EA">
        <w:rPr>
          <w:rFonts w:ascii="Arial" w:eastAsia="Times New Roman" w:hAnsi="Arial" w:cs="Arial"/>
          <w:sz w:val="22"/>
          <w:szCs w:val="22"/>
          <w:lang w:eastAsia="it-IT"/>
        </w:rPr>
        <w:t xml:space="preserve">con conseguente impossibilità di ammissione </w:t>
      </w:r>
      <w:r w:rsidR="00F20D04" w:rsidRPr="00FF44B4">
        <w:rPr>
          <w:rFonts w:ascii="Arial" w:eastAsia="Times New Roman" w:hAnsi="Arial" w:cs="Arial"/>
          <w:sz w:val="22"/>
          <w:szCs w:val="22"/>
          <w:lang w:eastAsia="it-IT"/>
        </w:rPr>
        <w:t xml:space="preserve">all’Esame di Stato.   In particolare si evidenzia che l’alunno ha dimostrato scarso impegno ed interesse per lo studio, superficialità nell’affrontare la vita scolastica e frequenza irregolare.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36216C" w:rsidRPr="0036216C" w:rsidRDefault="0036216C" w:rsidP="00693D1F">
      <w:pPr>
        <w:spacing w:line="360" w:lineRule="auto"/>
        <w:ind w:left="-284" w:right="-285"/>
        <w:jc w:val="left"/>
        <w:rPr>
          <w:rFonts w:ascii="Arial" w:eastAsia="Times New Roman" w:hAnsi="Arial" w:cs="Arial"/>
          <w:color w:val="FF0000"/>
          <w:sz w:val="22"/>
          <w:szCs w:val="22"/>
          <w:lang w:eastAsia="it-IT"/>
        </w:rPr>
      </w:pPr>
      <w:r w:rsidRPr="0036216C">
        <w:rPr>
          <w:rFonts w:ascii="Arial" w:eastAsia="Times New Roman" w:hAnsi="Arial" w:cs="Arial"/>
          <w:color w:val="FF0000"/>
          <w:sz w:val="22"/>
          <w:szCs w:val="22"/>
          <w:lang w:eastAsia="it-IT"/>
        </w:rPr>
        <w:t>----------------------------------------------------------------------------------------------------------------------------------------</w:t>
      </w: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843D7A" w:rsidRPr="00FF44B4">
        <w:rPr>
          <w:rFonts w:ascii="Arial" w:hAnsi="Arial" w:cs="Arial"/>
          <w:sz w:val="22"/>
          <w:szCs w:val="22"/>
        </w:rPr>
        <w:t xml:space="preserve">per la gravità e il numero delle insufficienze riscontrate </w:t>
      </w:r>
      <w:r w:rsidR="00B77661" w:rsidRPr="00FF44B4">
        <w:rPr>
          <w:rFonts w:ascii="Arial" w:eastAsia="Times New Roman" w:hAnsi="Arial" w:cs="Arial"/>
          <w:sz w:val="22"/>
          <w:szCs w:val="22"/>
          <w:lang w:eastAsia="it-IT"/>
        </w:rPr>
        <w:t xml:space="preserve">in un numero elevato di discipline in cui si manifestano palesemente lacune </w:t>
      </w:r>
      <w:r w:rsidR="002B30EA">
        <w:rPr>
          <w:rFonts w:ascii="Arial" w:eastAsia="Times New Roman" w:hAnsi="Arial" w:cs="Arial"/>
          <w:sz w:val="22"/>
          <w:szCs w:val="22"/>
          <w:lang w:eastAsia="it-IT"/>
        </w:rPr>
        <w:t>gravi/</w:t>
      </w:r>
      <w:r w:rsidR="00B77661" w:rsidRPr="00FF44B4">
        <w:rPr>
          <w:rFonts w:ascii="Arial" w:eastAsia="Times New Roman" w:hAnsi="Arial" w:cs="Arial"/>
          <w:sz w:val="22"/>
          <w:szCs w:val="22"/>
          <w:lang w:eastAsia="it-IT"/>
        </w:rPr>
        <w:t xml:space="preserve">molto gravi </w:t>
      </w:r>
      <w:r w:rsidR="002B30EA">
        <w:rPr>
          <w:rFonts w:ascii="Arial" w:eastAsia="Times New Roman" w:hAnsi="Arial" w:cs="Arial"/>
          <w:sz w:val="22"/>
          <w:szCs w:val="22"/>
          <w:lang w:eastAsia="it-IT"/>
        </w:rPr>
        <w:t xml:space="preserve">con conseguente impossibilità di ammissione </w:t>
      </w:r>
      <w:r w:rsidR="002B30EA" w:rsidRPr="00FF44B4">
        <w:rPr>
          <w:rFonts w:ascii="Arial" w:eastAsia="Times New Roman" w:hAnsi="Arial" w:cs="Arial"/>
          <w:sz w:val="22"/>
          <w:szCs w:val="22"/>
          <w:lang w:eastAsia="it-IT"/>
        </w:rPr>
        <w:t>all’Esame di Stato</w:t>
      </w:r>
      <w:r w:rsidR="002B30EA">
        <w:rPr>
          <w:rFonts w:ascii="Arial" w:eastAsia="Times New Roman" w:hAnsi="Arial" w:cs="Arial"/>
          <w:sz w:val="22"/>
          <w:szCs w:val="22"/>
          <w:lang w:eastAsia="it-IT"/>
        </w:rPr>
        <w:t xml:space="preserve">. Tali lacune </w:t>
      </w:r>
      <w:r w:rsidR="00843D7A" w:rsidRPr="00FF44B4">
        <w:rPr>
          <w:rFonts w:ascii="Arial" w:hAnsi="Arial" w:cs="Arial"/>
          <w:sz w:val="22"/>
          <w:szCs w:val="22"/>
        </w:rPr>
        <w:t xml:space="preserve">incidono in modo determinante nella complessiva preparazione </w:t>
      </w:r>
      <w:r w:rsidR="00B77661" w:rsidRPr="00FF44B4">
        <w:rPr>
          <w:rFonts w:ascii="Arial" w:hAnsi="Arial" w:cs="Arial"/>
          <w:sz w:val="22"/>
          <w:szCs w:val="22"/>
        </w:rPr>
        <w:t xml:space="preserve">dello studente, </w:t>
      </w:r>
      <w:r w:rsidR="00843D7A" w:rsidRPr="00FF44B4">
        <w:rPr>
          <w:rFonts w:ascii="Arial" w:hAnsi="Arial" w:cs="Arial"/>
          <w:sz w:val="22"/>
          <w:szCs w:val="22"/>
        </w:rPr>
        <w:t xml:space="preserve">che risulta di conseguenza decisamente inadeguata e al di sotto dei livelli minimi accettabili. In particolare si evidenzia </w:t>
      </w:r>
      <w:r w:rsidR="0006181E" w:rsidRPr="00FF44B4">
        <w:rPr>
          <w:rFonts w:ascii="Arial" w:hAnsi="Arial" w:cs="Arial"/>
          <w:sz w:val="22"/>
          <w:szCs w:val="22"/>
        </w:rPr>
        <w:t xml:space="preserve">da parte dello studente </w:t>
      </w:r>
      <w:r w:rsidR="00843D7A" w:rsidRPr="00FF44B4">
        <w:rPr>
          <w:rFonts w:ascii="Arial" w:hAnsi="Arial" w:cs="Arial"/>
          <w:sz w:val="22"/>
          <w:szCs w:val="22"/>
        </w:rPr>
        <w:t>scarso impegno e</w:t>
      </w:r>
      <w:r w:rsidR="0006181E" w:rsidRPr="00FF44B4">
        <w:rPr>
          <w:rFonts w:ascii="Arial" w:hAnsi="Arial" w:cs="Arial"/>
          <w:sz w:val="22"/>
          <w:szCs w:val="22"/>
        </w:rPr>
        <w:t xml:space="preserve"> modesto </w:t>
      </w:r>
      <w:r w:rsidR="00843D7A" w:rsidRPr="00FF44B4">
        <w:rPr>
          <w:rFonts w:ascii="Arial" w:hAnsi="Arial" w:cs="Arial"/>
          <w:sz w:val="22"/>
          <w:szCs w:val="22"/>
        </w:rPr>
        <w:t xml:space="preserve">interesse per lo studio, </w:t>
      </w:r>
      <w:r w:rsidR="0006181E" w:rsidRPr="00FF44B4">
        <w:rPr>
          <w:rFonts w:ascii="Arial" w:hAnsi="Arial" w:cs="Arial"/>
          <w:sz w:val="22"/>
          <w:szCs w:val="22"/>
        </w:rPr>
        <w:t xml:space="preserve">con un comportamento superficiale </w:t>
      </w:r>
      <w:r w:rsidR="00843D7A" w:rsidRPr="00FF44B4">
        <w:rPr>
          <w:rFonts w:ascii="Arial" w:hAnsi="Arial" w:cs="Arial"/>
          <w:sz w:val="22"/>
          <w:szCs w:val="22"/>
        </w:rPr>
        <w:t xml:space="preserve">nell’affrontare la vita scolastica e frequenza irregolare.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F20D04" w:rsidRPr="0036216C" w:rsidRDefault="0036216C" w:rsidP="00693D1F">
      <w:pPr>
        <w:ind w:left="-284" w:right="-285"/>
        <w:rPr>
          <w:rFonts w:ascii="Arial" w:hAnsi="Arial" w:cs="Arial"/>
          <w:color w:val="FF0000"/>
          <w:sz w:val="22"/>
          <w:szCs w:val="22"/>
        </w:rPr>
      </w:pPr>
      <w:r w:rsidRPr="0036216C">
        <w:rPr>
          <w:rFonts w:ascii="Arial" w:hAnsi="Arial" w:cs="Arial"/>
          <w:color w:val="FF0000"/>
          <w:sz w:val="22"/>
          <w:szCs w:val="22"/>
        </w:rPr>
        <w:t>-----------------------------------------------------------------------------------------------------------------------------------------</w:t>
      </w:r>
    </w:p>
    <w:p w:rsidR="00AE265D" w:rsidRDefault="00AE265D" w:rsidP="0036216C">
      <w:pPr>
        <w:ind w:left="-284" w:right="-285"/>
        <w:rPr>
          <w:rFonts w:ascii="Arial" w:eastAsia="Times New Roman" w:hAnsi="Arial" w:cs="Arial"/>
          <w:sz w:val="22"/>
          <w:szCs w:val="22"/>
          <w:lang w:eastAsia="it-IT"/>
        </w:rPr>
      </w:pP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la gravità e il numero delle insufficienze riscontrate </w:t>
      </w:r>
      <w:r w:rsidR="00B77661" w:rsidRPr="00F20D04">
        <w:rPr>
          <w:rFonts w:ascii="Arial" w:eastAsia="Times New Roman" w:hAnsi="Arial" w:cs="Arial"/>
          <w:sz w:val="22"/>
          <w:szCs w:val="22"/>
          <w:lang w:eastAsia="it-IT"/>
        </w:rPr>
        <w:t>in un numero elevato di discipline in cui si manifestano palesemente lacune gravi</w:t>
      </w:r>
      <w:r w:rsidR="008B4D9E">
        <w:rPr>
          <w:rFonts w:ascii="Arial" w:eastAsia="Times New Roman" w:hAnsi="Arial" w:cs="Arial"/>
          <w:sz w:val="22"/>
          <w:szCs w:val="22"/>
          <w:lang w:eastAsia="it-IT"/>
        </w:rPr>
        <w:t xml:space="preserve">/molto gravi con conseguente impossibilità di ammissione </w:t>
      </w:r>
      <w:r w:rsidR="008B4D9E" w:rsidRPr="00FF44B4">
        <w:rPr>
          <w:rFonts w:ascii="Arial" w:eastAsia="Times New Roman" w:hAnsi="Arial" w:cs="Arial"/>
          <w:sz w:val="22"/>
          <w:szCs w:val="22"/>
          <w:lang w:eastAsia="it-IT"/>
        </w:rPr>
        <w:t>all’Esame di Stato</w:t>
      </w:r>
      <w:r w:rsidR="008B4D9E">
        <w:rPr>
          <w:rFonts w:ascii="Arial" w:eastAsia="Times New Roman" w:hAnsi="Arial" w:cs="Arial"/>
          <w:sz w:val="22"/>
          <w:szCs w:val="22"/>
          <w:lang w:eastAsia="it-IT"/>
        </w:rPr>
        <w:t xml:space="preserve">. </w:t>
      </w:r>
      <w:r w:rsidR="00B77661">
        <w:rPr>
          <w:rFonts w:ascii="Arial" w:eastAsia="Times New Roman" w:hAnsi="Arial" w:cs="Arial"/>
          <w:sz w:val="22"/>
          <w:szCs w:val="22"/>
          <w:lang w:eastAsia="it-IT"/>
        </w:rPr>
        <w:t xml:space="preserve">  </w:t>
      </w:r>
      <w:r w:rsidR="008B4D9E">
        <w:rPr>
          <w:rFonts w:ascii="Arial" w:eastAsia="Times New Roman" w:hAnsi="Arial" w:cs="Arial"/>
          <w:sz w:val="22"/>
          <w:szCs w:val="22"/>
          <w:lang w:eastAsia="it-IT"/>
        </w:rPr>
        <w:t xml:space="preserve">Tali lacune </w:t>
      </w:r>
      <w:r w:rsidR="008B4D9E" w:rsidRPr="00FF44B4">
        <w:rPr>
          <w:rFonts w:ascii="Arial" w:hAnsi="Arial" w:cs="Arial"/>
          <w:sz w:val="22"/>
          <w:szCs w:val="22"/>
        </w:rPr>
        <w:t xml:space="preserve">incidono in modo determinante nella complessiva preparazione dello studente, che risulta di conseguenza decisamente inadeguata e al di sotto dei livelli minimi accettabili. </w:t>
      </w:r>
      <w:r w:rsidR="00BE7A1B" w:rsidRPr="00BE7A1B">
        <w:rPr>
          <w:rFonts w:ascii="Arial" w:eastAsia="Times New Roman" w:hAnsi="Arial" w:cs="Arial"/>
          <w:sz w:val="22"/>
          <w:szCs w:val="22"/>
          <w:lang w:eastAsia="it-IT"/>
        </w:rPr>
        <w:t xml:space="preserve">In particolare si rileva che l’alunno ha mostrato  impegno discontinuo e poco partecipativo, applicandosi con superficialità e con risultati quasi sempre insoddisfacenti. Le risultanze conseguite nelle attività di recupero e sostegno sono negative e non hanno portato ai miglioramenti auspicati.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BE7A1B" w:rsidRPr="00BE7A1B" w:rsidRDefault="00BE7A1B" w:rsidP="00693D1F">
      <w:pPr>
        <w:overflowPunct w:val="0"/>
        <w:autoSpaceDE w:val="0"/>
        <w:autoSpaceDN w:val="0"/>
        <w:adjustRightInd w:val="0"/>
        <w:ind w:left="-284" w:right="-285"/>
        <w:textAlignment w:val="baseline"/>
        <w:rPr>
          <w:rFonts w:ascii="Arial" w:eastAsia="Times New Roman" w:hAnsi="Arial" w:cs="Arial"/>
          <w:sz w:val="22"/>
          <w:szCs w:val="22"/>
          <w:lang w:eastAsia="it-IT"/>
        </w:rPr>
      </w:pPr>
    </w:p>
    <w:p w:rsidR="0054690C" w:rsidRPr="0036216C" w:rsidRDefault="0036216C" w:rsidP="00693D1F">
      <w:pPr>
        <w:overflowPunct w:val="0"/>
        <w:autoSpaceDE w:val="0"/>
        <w:autoSpaceDN w:val="0"/>
        <w:adjustRightInd w:val="0"/>
        <w:ind w:left="-284" w:right="-285"/>
        <w:textAlignment w:val="baseline"/>
        <w:rPr>
          <w:rFonts w:ascii="Arial" w:eastAsia="Times New Roman" w:hAnsi="Arial" w:cs="Arial"/>
          <w:color w:val="FF0000"/>
          <w:sz w:val="22"/>
          <w:szCs w:val="22"/>
          <w:lang w:eastAsia="it-IT"/>
        </w:rPr>
      </w:pPr>
      <w:r w:rsidRPr="0036216C">
        <w:rPr>
          <w:rFonts w:ascii="Arial" w:eastAsia="Times New Roman" w:hAnsi="Arial" w:cs="Arial"/>
          <w:color w:val="FF0000"/>
          <w:sz w:val="22"/>
          <w:szCs w:val="22"/>
          <w:lang w:eastAsia="it-IT"/>
        </w:rPr>
        <w:t>-----------------------------------------------------------------------------------------------------------------------------------------</w:t>
      </w:r>
    </w:p>
    <w:p w:rsidR="0036216C" w:rsidRPr="00FF44B4" w:rsidRDefault="0054690C" w:rsidP="0036216C">
      <w:pPr>
        <w:ind w:left="-284" w:right="-285"/>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il numero </w:t>
      </w:r>
      <w:r w:rsidR="00F20D04">
        <w:rPr>
          <w:rFonts w:ascii="Arial" w:eastAsia="Times New Roman" w:hAnsi="Arial" w:cs="Arial"/>
          <w:sz w:val="22"/>
          <w:szCs w:val="22"/>
          <w:lang w:eastAsia="it-IT"/>
        </w:rPr>
        <w:t xml:space="preserve">e la gravità </w:t>
      </w:r>
      <w:r w:rsidR="00BE7A1B" w:rsidRPr="00BE7A1B">
        <w:rPr>
          <w:rFonts w:ascii="Arial" w:eastAsia="Times New Roman" w:hAnsi="Arial" w:cs="Arial"/>
          <w:sz w:val="22"/>
          <w:szCs w:val="22"/>
          <w:lang w:eastAsia="it-IT"/>
        </w:rPr>
        <w:t xml:space="preserve">delle insufficienze riscontrate </w:t>
      </w:r>
      <w:r w:rsidR="00B77661">
        <w:rPr>
          <w:rFonts w:ascii="Arial" w:eastAsia="Times New Roman" w:hAnsi="Arial" w:cs="Arial"/>
          <w:sz w:val="22"/>
          <w:szCs w:val="22"/>
          <w:lang w:eastAsia="it-IT"/>
        </w:rPr>
        <w:t xml:space="preserve">ed il livello </w:t>
      </w:r>
      <w:r w:rsidR="00AE265D">
        <w:rPr>
          <w:rFonts w:ascii="Arial" w:eastAsia="Times New Roman" w:hAnsi="Arial" w:cs="Arial"/>
          <w:sz w:val="22"/>
          <w:szCs w:val="22"/>
          <w:lang w:eastAsia="it-IT"/>
        </w:rPr>
        <w:t>grave/</w:t>
      </w:r>
      <w:r w:rsidR="00B77661">
        <w:rPr>
          <w:rFonts w:ascii="Arial" w:eastAsia="Times New Roman" w:hAnsi="Arial" w:cs="Arial"/>
          <w:sz w:val="22"/>
          <w:szCs w:val="22"/>
          <w:lang w:eastAsia="it-IT"/>
        </w:rPr>
        <w:t xml:space="preserve">molto grave di lacune riscontrate </w:t>
      </w:r>
      <w:r w:rsidR="00BE7A1B" w:rsidRPr="00BE7A1B">
        <w:rPr>
          <w:rFonts w:ascii="Arial" w:eastAsia="Times New Roman" w:hAnsi="Arial" w:cs="Arial"/>
          <w:sz w:val="22"/>
          <w:szCs w:val="22"/>
          <w:lang w:eastAsia="it-IT"/>
        </w:rPr>
        <w:t xml:space="preserve">che incidono in modo determinante sulla sua preparazione complessiva soprattutto con riferimento alle discipline dell’area professionale. In particolare si rileva che l’alunno ha mostrato impegno non adeguato, con un curriculum non regolare,  privo di miglioramenti </w:t>
      </w:r>
      <w:r w:rsidR="0071215F">
        <w:rPr>
          <w:rFonts w:ascii="Arial" w:eastAsia="Times New Roman" w:hAnsi="Arial" w:cs="Arial"/>
          <w:sz w:val="22"/>
          <w:szCs w:val="22"/>
          <w:lang w:eastAsia="it-IT"/>
        </w:rPr>
        <w:t xml:space="preserve">nell’arco dell’anno scolastico </w:t>
      </w:r>
      <w:r w:rsidR="00BE7A1B" w:rsidRPr="00BE7A1B">
        <w:rPr>
          <w:rFonts w:ascii="Arial" w:eastAsia="Times New Roman" w:hAnsi="Arial" w:cs="Arial"/>
          <w:sz w:val="22"/>
          <w:szCs w:val="22"/>
          <w:lang w:eastAsia="it-IT"/>
        </w:rPr>
        <w:t xml:space="preserve">e con la presenza di debiti non colmati in varie discipline.  </w:t>
      </w:r>
      <w:r w:rsidR="0036216C" w:rsidRPr="0006181E">
        <w:rPr>
          <w:rFonts w:ascii="Arial" w:hAnsi="Arial" w:cs="Arial"/>
          <w:sz w:val="22"/>
          <w:szCs w:val="22"/>
        </w:rPr>
        <w:t xml:space="preserve">Il Consiglio di classe </w:t>
      </w:r>
      <w:r w:rsidR="0036216C">
        <w:rPr>
          <w:rFonts w:ascii="Arial" w:hAnsi="Arial" w:cs="Arial"/>
          <w:sz w:val="22"/>
          <w:szCs w:val="22"/>
        </w:rPr>
        <w:t>quindi delibera (U/M), dopo attenta valutazione, la NON ammissione all’Esame di Stato.</w:t>
      </w:r>
    </w:p>
    <w:p w:rsidR="0026526C" w:rsidRPr="0026526C" w:rsidRDefault="0026526C" w:rsidP="0026526C">
      <w:pPr>
        <w:tabs>
          <w:tab w:val="left" w:leader="underscore" w:pos="5112"/>
        </w:tabs>
        <w:jc w:val="center"/>
        <w:rPr>
          <w:b/>
          <w:i/>
          <w:color w:val="FF0000"/>
          <w:sz w:val="16"/>
          <w:szCs w:val="16"/>
          <w:lang w:eastAsia="it-IT"/>
        </w:rPr>
      </w:pPr>
    </w:p>
    <w:p w:rsidR="00460A76" w:rsidRDefault="00460A76" w:rsidP="0026526C">
      <w:pPr>
        <w:tabs>
          <w:tab w:val="left" w:leader="underscore" w:pos="5112"/>
        </w:tabs>
        <w:jc w:val="center"/>
        <w:rPr>
          <w:rFonts w:ascii="Arial" w:hAnsi="Arial" w:cs="Arial"/>
          <w:b/>
          <w:i/>
          <w:color w:val="FF0000"/>
          <w:lang w:eastAsia="it-IT"/>
        </w:rPr>
      </w:pPr>
    </w:p>
    <w:p w:rsidR="0026526C" w:rsidRPr="0026526C" w:rsidRDefault="0026526C" w:rsidP="0026526C">
      <w:pPr>
        <w:tabs>
          <w:tab w:val="left" w:leader="underscore" w:pos="5112"/>
        </w:tabs>
        <w:jc w:val="center"/>
        <w:rPr>
          <w:rFonts w:ascii="Arial" w:hAnsi="Arial" w:cs="Arial"/>
          <w:b/>
          <w:i/>
          <w:color w:val="FF0000"/>
          <w:lang w:eastAsia="it-IT"/>
        </w:rPr>
      </w:pPr>
      <w:r w:rsidRPr="0026526C">
        <w:rPr>
          <w:rFonts w:ascii="Arial" w:hAnsi="Arial" w:cs="Arial"/>
          <w:b/>
          <w:i/>
          <w:color w:val="FF0000"/>
          <w:lang w:eastAsia="it-IT"/>
        </w:rPr>
        <w:t xml:space="preserve">MODELLO </w:t>
      </w:r>
      <w:proofErr w:type="spellStart"/>
      <w:r w:rsidRPr="0026526C">
        <w:rPr>
          <w:rFonts w:ascii="Arial" w:hAnsi="Arial" w:cs="Arial"/>
          <w:b/>
          <w:i/>
          <w:color w:val="FF0000"/>
          <w:lang w:eastAsia="it-IT"/>
        </w:rPr>
        <w:t>DI</w:t>
      </w:r>
      <w:proofErr w:type="spellEnd"/>
      <w:r w:rsidRPr="0026526C">
        <w:rPr>
          <w:rFonts w:ascii="Arial" w:hAnsi="Arial" w:cs="Arial"/>
          <w:b/>
          <w:i/>
          <w:color w:val="FF0000"/>
          <w:lang w:eastAsia="it-IT"/>
        </w:rPr>
        <w:t xml:space="preserve"> GIUDIZIO </w:t>
      </w:r>
      <w:proofErr w:type="spellStart"/>
      <w:r w:rsidRPr="0026526C">
        <w:rPr>
          <w:rFonts w:ascii="Arial" w:hAnsi="Arial" w:cs="Arial"/>
          <w:b/>
          <w:i/>
          <w:color w:val="FF0000"/>
          <w:lang w:eastAsia="it-IT"/>
        </w:rPr>
        <w:t>DI</w:t>
      </w:r>
      <w:proofErr w:type="spellEnd"/>
      <w:r w:rsidRPr="0026526C">
        <w:rPr>
          <w:rFonts w:ascii="Arial" w:hAnsi="Arial" w:cs="Arial"/>
          <w:b/>
          <w:i/>
          <w:color w:val="FF0000"/>
          <w:lang w:eastAsia="it-IT"/>
        </w:rPr>
        <w:t xml:space="preserve"> NON AMMISSIONE  </w:t>
      </w:r>
    </w:p>
    <w:p w:rsidR="0026526C" w:rsidRPr="0026526C" w:rsidRDefault="0026526C" w:rsidP="0026526C">
      <w:pPr>
        <w:tabs>
          <w:tab w:val="left" w:leader="underscore" w:pos="5112"/>
        </w:tabs>
        <w:jc w:val="center"/>
        <w:rPr>
          <w:rFonts w:ascii="Arial" w:hAnsi="Arial" w:cs="Arial"/>
          <w:b/>
          <w:i/>
          <w:color w:val="FF0000"/>
          <w:lang w:eastAsia="it-IT"/>
        </w:rPr>
      </w:pPr>
      <w:r w:rsidRPr="0026526C">
        <w:rPr>
          <w:rFonts w:ascii="Arial" w:hAnsi="Arial" w:cs="Arial"/>
          <w:b/>
          <w:i/>
          <w:color w:val="FF0000"/>
          <w:lang w:eastAsia="it-IT"/>
        </w:rPr>
        <w:t>PER ALLIEVI DSA/BES (</w:t>
      </w:r>
      <w:r w:rsidRPr="0026526C">
        <w:rPr>
          <w:rFonts w:ascii="Arial" w:hAnsi="Arial" w:cs="Arial"/>
          <w:b/>
          <w:i/>
          <w:color w:val="FF0000"/>
          <w:u w:val="single"/>
          <w:lang w:eastAsia="it-IT"/>
        </w:rPr>
        <w:t>caso da valutare con particolare attenzione</w:t>
      </w:r>
      <w:r w:rsidRPr="0026526C">
        <w:rPr>
          <w:rFonts w:ascii="Arial" w:hAnsi="Arial" w:cs="Arial"/>
          <w:b/>
          <w:i/>
          <w:color w:val="FF0000"/>
          <w:lang w:eastAsia="it-IT"/>
        </w:rPr>
        <w:t>)</w:t>
      </w:r>
    </w:p>
    <w:p w:rsidR="0026526C" w:rsidRPr="0026526C" w:rsidRDefault="0026526C" w:rsidP="0026526C">
      <w:pPr>
        <w:tabs>
          <w:tab w:val="left" w:leader="underscore" w:pos="5112"/>
        </w:tabs>
        <w:jc w:val="center"/>
        <w:rPr>
          <w:b/>
          <w:i/>
          <w:color w:val="FF0000"/>
          <w:sz w:val="16"/>
          <w:szCs w:val="16"/>
          <w:lang w:eastAsia="it-IT"/>
        </w:rPr>
      </w:pPr>
    </w:p>
    <w:p w:rsidR="00AE265D" w:rsidRPr="00AE265D" w:rsidRDefault="0026526C" w:rsidP="00C02E9B">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left="-284" w:right="-285"/>
        <w:rPr>
          <w:rFonts w:ascii="Arial" w:hAnsi="Arial" w:cs="Arial"/>
          <w:b/>
          <w:sz w:val="22"/>
          <w:szCs w:val="22"/>
          <w:lang w:eastAsia="it-IT"/>
        </w:rPr>
      </w:pPr>
      <w:r w:rsidRPr="007B78FD">
        <w:rPr>
          <w:rFonts w:ascii="Arial" w:hAnsi="Arial" w:cs="Arial"/>
          <w:b/>
          <w:sz w:val="22"/>
          <w:szCs w:val="22"/>
          <w:u w:val="single"/>
          <w:lang w:eastAsia="it-IT"/>
        </w:rPr>
        <w:t>Nell’ambito di una valutazione globale dell’allievo</w:t>
      </w:r>
      <w:r w:rsidR="00AE265D">
        <w:rPr>
          <w:rFonts w:ascii="Arial" w:hAnsi="Arial" w:cs="Arial"/>
          <w:b/>
          <w:sz w:val="22"/>
          <w:szCs w:val="22"/>
          <w:u w:val="single"/>
          <w:lang w:eastAsia="it-IT"/>
        </w:rPr>
        <w:t>/</w:t>
      </w:r>
      <w:proofErr w:type="spellStart"/>
      <w:r w:rsidR="00AE265D">
        <w:rPr>
          <w:rFonts w:ascii="Arial" w:hAnsi="Arial" w:cs="Arial"/>
          <w:b/>
          <w:sz w:val="22"/>
          <w:szCs w:val="22"/>
          <w:u w:val="single"/>
          <w:lang w:eastAsia="it-IT"/>
        </w:rPr>
        <w:t>a</w:t>
      </w:r>
      <w:r w:rsidRPr="007B78FD">
        <w:rPr>
          <w:rFonts w:ascii="Arial" w:hAnsi="Arial" w:cs="Arial"/>
          <w:sz w:val="22"/>
          <w:szCs w:val="22"/>
          <w:lang w:eastAsia="it-IT"/>
        </w:rPr>
        <w:t>_alla</w:t>
      </w:r>
      <w:proofErr w:type="spellEnd"/>
      <w:r w:rsidRPr="007B78FD">
        <w:rPr>
          <w:rFonts w:ascii="Arial" w:hAnsi="Arial" w:cs="Arial"/>
          <w:sz w:val="22"/>
          <w:szCs w:val="22"/>
          <w:lang w:eastAsia="it-IT"/>
        </w:rPr>
        <w:t xml:space="preserve"> luce dello specifico percorso </w:t>
      </w:r>
      <w:r w:rsidR="007B78FD" w:rsidRPr="007B78FD">
        <w:rPr>
          <w:rFonts w:ascii="Arial" w:hAnsi="Arial" w:cs="Arial"/>
          <w:sz w:val="22"/>
          <w:szCs w:val="22"/>
          <w:lang w:eastAsia="it-IT"/>
        </w:rPr>
        <w:t xml:space="preserve">evidenziato </w:t>
      </w:r>
      <w:r w:rsidR="00AE265D">
        <w:rPr>
          <w:rFonts w:ascii="Arial" w:hAnsi="Arial" w:cs="Arial"/>
          <w:sz w:val="22"/>
          <w:szCs w:val="22"/>
          <w:lang w:eastAsia="it-IT"/>
        </w:rPr>
        <w:t xml:space="preserve">nel </w:t>
      </w:r>
      <w:r w:rsidR="007B78FD" w:rsidRPr="007B78FD">
        <w:rPr>
          <w:rFonts w:ascii="Arial" w:hAnsi="Arial" w:cs="Arial"/>
          <w:sz w:val="22"/>
          <w:szCs w:val="22"/>
          <w:lang w:eastAsia="it-IT"/>
        </w:rPr>
        <w:t>PDP</w:t>
      </w:r>
      <w:r w:rsidR="00AE265D">
        <w:rPr>
          <w:rFonts w:ascii="Arial" w:hAnsi="Arial" w:cs="Arial"/>
          <w:sz w:val="22"/>
          <w:szCs w:val="22"/>
          <w:lang w:eastAsia="it-IT"/>
        </w:rPr>
        <w:t xml:space="preserve">, </w:t>
      </w:r>
      <w:r w:rsidR="007B78FD" w:rsidRPr="007B78FD">
        <w:rPr>
          <w:rFonts w:ascii="Arial" w:hAnsi="Arial" w:cs="Arial"/>
          <w:sz w:val="22"/>
          <w:szCs w:val="22"/>
          <w:lang w:eastAsia="it-IT"/>
        </w:rPr>
        <w:t xml:space="preserve"> in correlazione con il</w:t>
      </w:r>
      <w:r w:rsidRPr="007B78FD">
        <w:rPr>
          <w:rFonts w:ascii="Arial" w:hAnsi="Arial" w:cs="Arial"/>
          <w:sz w:val="22"/>
          <w:szCs w:val="22"/>
          <w:lang w:eastAsia="it-IT"/>
        </w:rPr>
        <w:t xml:space="preserve"> grado di raggiungimento degli obiettivi minimi a fronte dell’introduzione e dell’applicazione nella varie valutazioni in corso d’anno di tutti gli strumenti e tutte le misure previste da tale piano, </w:t>
      </w:r>
      <w:r w:rsidR="007B78FD" w:rsidRPr="007B78FD">
        <w:rPr>
          <w:rFonts w:ascii="Arial" w:hAnsi="Arial" w:cs="Arial"/>
          <w:sz w:val="22"/>
          <w:szCs w:val="22"/>
          <w:lang w:eastAsia="it-IT"/>
        </w:rPr>
        <w:t xml:space="preserve">l’allievo  - a fronte di </w:t>
      </w:r>
      <w:r w:rsidRPr="007B78FD">
        <w:rPr>
          <w:rFonts w:ascii="Arial" w:hAnsi="Arial" w:cs="Arial"/>
          <w:sz w:val="22"/>
          <w:szCs w:val="22"/>
          <w:lang w:eastAsia="it-IT"/>
        </w:rPr>
        <w:t>una costante e continua informazione alla famiglia sull’andamento didattico</w:t>
      </w:r>
      <w:r w:rsidR="007B78FD" w:rsidRPr="007B78FD">
        <w:rPr>
          <w:rFonts w:ascii="Arial" w:hAnsi="Arial" w:cs="Arial"/>
          <w:sz w:val="22"/>
          <w:szCs w:val="22"/>
          <w:lang w:eastAsia="it-IT"/>
        </w:rPr>
        <w:t xml:space="preserve"> e</w:t>
      </w:r>
      <w:r w:rsidRPr="007B78FD">
        <w:rPr>
          <w:rFonts w:ascii="Arial" w:hAnsi="Arial" w:cs="Arial"/>
          <w:sz w:val="22"/>
          <w:szCs w:val="22"/>
          <w:lang w:eastAsia="it-IT"/>
        </w:rPr>
        <w:t xml:space="preserve"> disciplinare</w:t>
      </w:r>
      <w:r w:rsidR="007B78FD" w:rsidRPr="007B78FD">
        <w:rPr>
          <w:rFonts w:ascii="Arial" w:hAnsi="Arial" w:cs="Arial"/>
          <w:sz w:val="22"/>
          <w:szCs w:val="22"/>
          <w:lang w:eastAsia="it-IT"/>
        </w:rPr>
        <w:t xml:space="preserve"> – ha dimostrato scarso impegno</w:t>
      </w:r>
      <w:r w:rsidR="00AE265D">
        <w:rPr>
          <w:rFonts w:ascii="Arial" w:hAnsi="Arial" w:cs="Arial"/>
          <w:sz w:val="22"/>
          <w:szCs w:val="22"/>
          <w:lang w:eastAsia="it-IT"/>
        </w:rPr>
        <w:t xml:space="preserve">, </w:t>
      </w:r>
      <w:r w:rsidR="007B78FD">
        <w:rPr>
          <w:rFonts w:ascii="Arial" w:hAnsi="Arial" w:cs="Arial"/>
          <w:sz w:val="22"/>
          <w:szCs w:val="22"/>
          <w:lang w:eastAsia="it-IT"/>
        </w:rPr>
        <w:t>responsabilità</w:t>
      </w:r>
      <w:r w:rsidR="00AE265D">
        <w:rPr>
          <w:rFonts w:ascii="Arial" w:hAnsi="Arial" w:cs="Arial"/>
          <w:sz w:val="22"/>
          <w:szCs w:val="22"/>
          <w:lang w:eastAsia="it-IT"/>
        </w:rPr>
        <w:t xml:space="preserve"> e insufficiente preparazione. </w:t>
      </w:r>
      <w:r w:rsidR="007B78FD" w:rsidRPr="007B78FD">
        <w:rPr>
          <w:rFonts w:ascii="Arial" w:hAnsi="Arial" w:cs="Arial"/>
          <w:sz w:val="22"/>
          <w:szCs w:val="22"/>
          <w:lang w:eastAsia="it-IT"/>
        </w:rPr>
        <w:t xml:space="preserve"> </w:t>
      </w:r>
    </w:p>
    <w:p w:rsidR="00460A76" w:rsidRPr="00460A76" w:rsidRDefault="00460A76" w:rsidP="0026526C">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right="-285"/>
        <w:rPr>
          <w:rFonts w:ascii="Arial" w:hAnsi="Arial" w:cs="Arial"/>
          <w:b/>
          <w:sz w:val="22"/>
          <w:szCs w:val="22"/>
          <w:lang w:eastAsia="it-IT"/>
        </w:rPr>
      </w:pPr>
    </w:p>
    <w:p w:rsidR="0026526C" w:rsidRPr="007B78FD" w:rsidRDefault="0026526C" w:rsidP="00C02E9B">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left="-284" w:right="-285"/>
        <w:rPr>
          <w:rFonts w:ascii="Arial" w:hAnsi="Arial" w:cs="Arial"/>
          <w:b/>
          <w:sz w:val="22"/>
          <w:szCs w:val="22"/>
          <w:lang w:eastAsia="it-IT"/>
        </w:rPr>
      </w:pPr>
      <w:r w:rsidRPr="007B78FD">
        <w:rPr>
          <w:rFonts w:ascii="Arial" w:hAnsi="Arial" w:cs="Arial"/>
          <w:sz w:val="22"/>
          <w:szCs w:val="22"/>
          <w:lang w:eastAsia="it-IT"/>
        </w:rPr>
        <w:t>Il Consiglio di classe, dopo attenta ed adeguata discussione e confronto, ha accertato che i livelli di apprendimento finali – declinati con particolare attenzione ai livelli minimi attraverso una personalizzazione della didattica con le relative misure ed attuazione delle previste strategie di supporto finalizzate a promuovere lo sviluppo delle potenzialità dell’allievo ed a  rimuovere gli ostacoli e le limitazioni connesse alla tipologia e alla gravità della diagnosi  DSA – risultano assai limitati con carenze e insufficienze diffuse e anche gravi, con un livello di lacune assai  pronunciato  tal</w:t>
      </w:r>
      <w:r w:rsidR="007B78FD" w:rsidRPr="007B78FD">
        <w:rPr>
          <w:rFonts w:ascii="Arial" w:hAnsi="Arial" w:cs="Arial"/>
          <w:sz w:val="22"/>
          <w:szCs w:val="22"/>
          <w:lang w:eastAsia="it-IT"/>
        </w:rPr>
        <w:t>i</w:t>
      </w:r>
      <w:r w:rsidRPr="007B78FD">
        <w:rPr>
          <w:rFonts w:ascii="Arial" w:hAnsi="Arial" w:cs="Arial"/>
          <w:sz w:val="22"/>
          <w:szCs w:val="22"/>
          <w:lang w:eastAsia="it-IT"/>
        </w:rPr>
        <w:t xml:space="preserve"> da costituire un impedimento per l’ammissione all’Esame di Stato. Tale decisione è stata assunta dal Consiglio di classe </w:t>
      </w:r>
      <w:r w:rsidRPr="007B78FD">
        <w:rPr>
          <w:rFonts w:ascii="Arial" w:hAnsi="Arial" w:cs="Arial"/>
          <w:b/>
          <w:sz w:val="22"/>
          <w:szCs w:val="22"/>
          <w:lang w:eastAsia="it-IT"/>
        </w:rPr>
        <w:t xml:space="preserve">all’unanimità/a maggioranza. </w:t>
      </w:r>
      <w:r w:rsidRPr="007B78FD">
        <w:rPr>
          <w:rFonts w:ascii="Arial" w:eastAsia="Arial" w:hAnsi="Arial" w:cs="Arial"/>
          <w:b/>
          <w:kern w:val="1"/>
          <w:sz w:val="22"/>
          <w:szCs w:val="22"/>
          <w:lang w:eastAsia="hi-IN" w:bidi="hi-IN"/>
        </w:rPr>
        <w:t xml:space="preserve"> </w:t>
      </w:r>
    </w:p>
    <w:p w:rsidR="0026526C" w:rsidRPr="00BF2D24" w:rsidRDefault="0026526C" w:rsidP="0026526C">
      <w:pPr>
        <w:widowControl w:val="0"/>
        <w:tabs>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rPr>
          <w:rFonts w:ascii="Arial" w:hAnsi="Arial" w:cs="Arial"/>
          <w:sz w:val="22"/>
          <w:szCs w:val="22"/>
          <w:lang w:eastAsia="it-IT"/>
        </w:rPr>
      </w:pPr>
    </w:p>
    <w:p w:rsidR="0026526C" w:rsidRPr="007B78FD" w:rsidRDefault="0026526C" w:rsidP="0026526C">
      <w:pPr>
        <w:numPr>
          <w:ilvl w:val="0"/>
          <w:numId w:val="6"/>
        </w:numPr>
        <w:tabs>
          <w:tab w:val="left" w:leader="underscore" w:pos="5112"/>
        </w:tabs>
        <w:jc w:val="center"/>
        <w:rPr>
          <w:rFonts w:ascii="Arial" w:hAnsi="Arial" w:cs="Arial"/>
          <w:b/>
          <w:i/>
          <w:color w:val="FF0000"/>
          <w:lang w:eastAsia="it-IT"/>
        </w:rPr>
      </w:pPr>
      <w:r w:rsidRPr="007B78FD">
        <w:rPr>
          <w:rFonts w:ascii="Arial" w:hAnsi="Arial" w:cs="Arial"/>
          <w:b/>
          <w:i/>
          <w:color w:val="FF0000"/>
          <w:lang w:eastAsia="it-IT"/>
        </w:rPr>
        <w:t>MODELLO DI GIUDIZIO DI NON AMMISSIONE PER ALLIEVI Handicap ad obiettivi minimi (</w:t>
      </w:r>
      <w:r w:rsidRPr="007B78FD">
        <w:rPr>
          <w:rFonts w:ascii="Arial" w:hAnsi="Arial" w:cs="Arial"/>
          <w:b/>
          <w:i/>
          <w:color w:val="FF0000"/>
          <w:u w:val="single"/>
          <w:lang w:eastAsia="it-IT"/>
        </w:rPr>
        <w:t>caso da valutare con estrema attenzione</w:t>
      </w:r>
      <w:r w:rsidRPr="007B78FD">
        <w:rPr>
          <w:rFonts w:ascii="Arial" w:hAnsi="Arial" w:cs="Arial"/>
          <w:b/>
          <w:i/>
          <w:color w:val="FF0000"/>
          <w:lang w:eastAsia="it-IT"/>
        </w:rPr>
        <w:t>)</w:t>
      </w:r>
    </w:p>
    <w:p w:rsidR="0026526C" w:rsidRDefault="0026526C" w:rsidP="0026526C">
      <w:pPr>
        <w:numPr>
          <w:ilvl w:val="0"/>
          <w:numId w:val="6"/>
        </w:numPr>
        <w:tabs>
          <w:tab w:val="left" w:leader="underscore" w:pos="5112"/>
        </w:tabs>
        <w:jc w:val="center"/>
        <w:rPr>
          <w:b/>
          <w:i/>
          <w:color w:val="FF0000"/>
          <w:sz w:val="28"/>
          <w:szCs w:val="28"/>
          <w:lang w:eastAsia="it-IT"/>
        </w:rPr>
      </w:pPr>
    </w:p>
    <w:p w:rsidR="00460A76" w:rsidRPr="00460A76" w:rsidRDefault="0026526C" w:rsidP="00C02E9B">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left="-284" w:right="-285"/>
        <w:rPr>
          <w:rFonts w:ascii="Arial" w:hAnsi="Arial" w:cs="Arial"/>
          <w:b/>
          <w:sz w:val="22"/>
          <w:szCs w:val="22"/>
          <w:lang w:eastAsia="it-IT"/>
        </w:rPr>
      </w:pPr>
      <w:r w:rsidRPr="007B78FD">
        <w:rPr>
          <w:rFonts w:ascii="Arial" w:hAnsi="Arial" w:cs="Arial"/>
          <w:b/>
          <w:sz w:val="22"/>
          <w:szCs w:val="22"/>
          <w:u w:val="single"/>
          <w:lang w:eastAsia="it-IT"/>
        </w:rPr>
        <w:t>Nell’ambito di una valutazione globale dell’allievo</w:t>
      </w:r>
      <w:r w:rsidR="00AE265D">
        <w:rPr>
          <w:rFonts w:ascii="Arial" w:hAnsi="Arial" w:cs="Arial"/>
          <w:b/>
          <w:sz w:val="22"/>
          <w:szCs w:val="22"/>
          <w:u w:val="single"/>
          <w:lang w:eastAsia="it-IT"/>
        </w:rPr>
        <w:t>/a</w:t>
      </w:r>
      <w:r w:rsidRPr="007B78FD">
        <w:rPr>
          <w:rFonts w:ascii="Arial" w:hAnsi="Arial" w:cs="Arial"/>
          <w:sz w:val="22"/>
          <w:szCs w:val="22"/>
          <w:lang w:eastAsia="it-IT"/>
        </w:rPr>
        <w:t xml:space="preserve">____________________si è considerato il grado di raggiungimento degli obiettivi minimi alla luce del percorso personalizzato evidenziato nel PEI a fronte dell’introduzione di tutti gli strumenti compensativi e dispensativi ivi previsti, con valutazione dell’apprendimento a cura del consiglio di classe e l’attribuzione dei relativi voti di profitto relativi unicamente allo svolgimento del citato Piano. Il Consiglio di classe ha mantenuto una costante e continua informazione alla famiglia sull’andamento didattico e disciplinare dell’allievo nel corso dell’intero anno scolastico, con un decisivo apporto dell’insegnante di sostegno nella definizione del PEI e della sua effettiva realizzazione a cura di tutti i docenti. </w:t>
      </w:r>
    </w:p>
    <w:p w:rsidR="00460A76" w:rsidRPr="00460A76" w:rsidRDefault="00460A76" w:rsidP="00C02E9B">
      <w:pPr>
        <w:pStyle w:val="Paragrafoelenco"/>
        <w:ind w:left="-284"/>
        <w:rPr>
          <w:rFonts w:ascii="Arial" w:hAnsi="Arial" w:cs="Arial"/>
          <w:sz w:val="16"/>
          <w:szCs w:val="16"/>
          <w:lang w:eastAsia="it-IT"/>
        </w:rPr>
      </w:pPr>
    </w:p>
    <w:p w:rsidR="0026526C" w:rsidRPr="007B78FD" w:rsidRDefault="0026526C" w:rsidP="00C02E9B">
      <w:pPr>
        <w:widowControl w:val="0"/>
        <w:numPr>
          <w:ilvl w:val="0"/>
          <w:numId w:val="6"/>
        </w:numPr>
        <w:tabs>
          <w:tab w:val="clear" w:pos="360"/>
          <w:tab w:val="num" w:pos="-34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left="-284" w:right="-285"/>
        <w:rPr>
          <w:rFonts w:ascii="Arial" w:hAnsi="Arial" w:cs="Arial"/>
          <w:b/>
          <w:sz w:val="22"/>
          <w:szCs w:val="22"/>
          <w:lang w:eastAsia="it-IT"/>
        </w:rPr>
      </w:pPr>
      <w:r w:rsidRPr="007B78FD">
        <w:rPr>
          <w:rFonts w:ascii="Arial" w:hAnsi="Arial" w:cs="Arial"/>
          <w:sz w:val="22"/>
          <w:szCs w:val="22"/>
          <w:lang w:eastAsia="it-IT"/>
        </w:rPr>
        <w:t xml:space="preserve">Il </w:t>
      </w:r>
      <w:r w:rsidR="00460A76">
        <w:rPr>
          <w:rFonts w:ascii="Arial" w:hAnsi="Arial" w:cs="Arial"/>
          <w:sz w:val="22"/>
          <w:szCs w:val="22"/>
          <w:lang w:eastAsia="it-IT"/>
        </w:rPr>
        <w:t>C</w:t>
      </w:r>
      <w:r w:rsidRPr="007B78FD">
        <w:rPr>
          <w:rFonts w:ascii="Arial" w:hAnsi="Arial" w:cs="Arial"/>
          <w:sz w:val="22"/>
          <w:szCs w:val="22"/>
          <w:lang w:eastAsia="it-IT"/>
        </w:rPr>
        <w:t xml:space="preserve">onsiglio di </w:t>
      </w:r>
      <w:r w:rsidR="00460A76">
        <w:rPr>
          <w:rFonts w:ascii="Arial" w:hAnsi="Arial" w:cs="Arial"/>
          <w:sz w:val="22"/>
          <w:szCs w:val="22"/>
          <w:lang w:eastAsia="it-IT"/>
        </w:rPr>
        <w:t>C</w:t>
      </w:r>
      <w:r w:rsidRPr="007B78FD">
        <w:rPr>
          <w:rFonts w:ascii="Arial" w:hAnsi="Arial" w:cs="Arial"/>
          <w:sz w:val="22"/>
          <w:szCs w:val="22"/>
          <w:lang w:eastAsia="it-IT"/>
        </w:rPr>
        <w:t xml:space="preserve">lasse, dopo attenta ed adeguata discussione e confronto e ascoltato con particolare riguardo </w:t>
      </w:r>
      <w:r w:rsidR="00460A76">
        <w:rPr>
          <w:rFonts w:ascii="Arial" w:hAnsi="Arial" w:cs="Arial"/>
          <w:sz w:val="22"/>
          <w:szCs w:val="22"/>
          <w:lang w:eastAsia="it-IT"/>
        </w:rPr>
        <w:t>al</w:t>
      </w:r>
      <w:r w:rsidRPr="007B78FD">
        <w:rPr>
          <w:rFonts w:ascii="Arial" w:hAnsi="Arial" w:cs="Arial"/>
          <w:sz w:val="22"/>
          <w:szCs w:val="22"/>
          <w:lang w:eastAsia="it-IT"/>
        </w:rPr>
        <w:t xml:space="preserve"> parere espresso dalla/e insegnante/i di sostegno, ha accertato che i livelli di apprendimento finali – declinati con particolare attenzione ai livelli minimi attraverso una personalizzazione della didattica e con l’attribuzione di voti a fronte dell’introduzione e dell’applicazione nella varie valutazioni in corso d’anno di tutti gli strumenti e tutte le misure previste dal citato piano educativo individualizzato </w:t>
      </w:r>
      <w:r w:rsidR="007B78FD" w:rsidRPr="007B78FD">
        <w:rPr>
          <w:rFonts w:ascii="Arial" w:hAnsi="Arial" w:cs="Arial"/>
          <w:sz w:val="22"/>
          <w:szCs w:val="22"/>
          <w:lang w:eastAsia="it-IT"/>
        </w:rPr>
        <w:t>–</w:t>
      </w:r>
      <w:r w:rsidRPr="007B78FD">
        <w:rPr>
          <w:rFonts w:ascii="Arial" w:hAnsi="Arial" w:cs="Arial"/>
          <w:sz w:val="22"/>
          <w:szCs w:val="22"/>
          <w:lang w:eastAsia="it-IT"/>
        </w:rPr>
        <w:t xml:space="preserve"> risultano</w:t>
      </w:r>
      <w:r w:rsidR="007B78FD" w:rsidRPr="007B78FD">
        <w:rPr>
          <w:rFonts w:ascii="Arial" w:hAnsi="Arial" w:cs="Arial"/>
          <w:sz w:val="22"/>
          <w:szCs w:val="22"/>
          <w:lang w:eastAsia="it-IT"/>
        </w:rPr>
        <w:t xml:space="preserve"> assai limitati i</w:t>
      </w:r>
      <w:r w:rsidRPr="007B78FD">
        <w:rPr>
          <w:rFonts w:ascii="Arial" w:hAnsi="Arial" w:cs="Arial"/>
          <w:sz w:val="22"/>
          <w:szCs w:val="22"/>
          <w:lang w:eastAsia="it-IT"/>
        </w:rPr>
        <w:t>n numero elevato di discipline, con un livello di  lacune molto gravi tali da costituire un impedimento per l</w:t>
      </w:r>
      <w:r w:rsidR="007B78FD" w:rsidRPr="007B78FD">
        <w:rPr>
          <w:rFonts w:ascii="Arial" w:hAnsi="Arial" w:cs="Arial"/>
          <w:sz w:val="22"/>
          <w:szCs w:val="22"/>
          <w:lang w:eastAsia="it-IT"/>
        </w:rPr>
        <w:t>’ammissione all’Esame di Stato. Ta</w:t>
      </w:r>
      <w:r w:rsidRPr="007B78FD">
        <w:rPr>
          <w:rFonts w:ascii="Arial" w:hAnsi="Arial" w:cs="Arial"/>
          <w:sz w:val="22"/>
          <w:szCs w:val="22"/>
          <w:lang w:eastAsia="it-IT"/>
        </w:rPr>
        <w:t xml:space="preserve">le decisione è stata assunta dal Consiglio di classe </w:t>
      </w:r>
      <w:r w:rsidRPr="007B78FD">
        <w:rPr>
          <w:rFonts w:ascii="Arial" w:hAnsi="Arial" w:cs="Arial"/>
          <w:b/>
          <w:sz w:val="22"/>
          <w:szCs w:val="22"/>
          <w:lang w:eastAsia="it-IT"/>
        </w:rPr>
        <w:t xml:space="preserve">all’unanimità/a maggioranza. </w:t>
      </w:r>
      <w:r w:rsidRPr="007B78FD">
        <w:rPr>
          <w:rFonts w:ascii="Arial" w:eastAsia="Arial" w:hAnsi="Arial" w:cs="Arial"/>
          <w:b/>
          <w:kern w:val="1"/>
          <w:sz w:val="22"/>
          <w:szCs w:val="22"/>
          <w:lang w:eastAsia="hi-IN" w:bidi="hi-IN"/>
        </w:rPr>
        <w:t xml:space="preserve"> </w:t>
      </w:r>
    </w:p>
    <w:p w:rsidR="0026526C" w:rsidRPr="007B78FD" w:rsidRDefault="0026526C" w:rsidP="00C02E9B">
      <w:pPr>
        <w:widowControl w:val="0"/>
        <w:tabs>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284" w:right="-285"/>
        <w:rPr>
          <w:rFonts w:ascii="Arial" w:hAnsi="Arial" w:cs="Arial"/>
          <w:sz w:val="22"/>
          <w:szCs w:val="22"/>
          <w:lang w:eastAsia="it-IT"/>
        </w:rPr>
      </w:pPr>
    </w:p>
    <w:p w:rsidR="00BE7A1B" w:rsidRPr="007B78FD" w:rsidRDefault="00BE7A1B" w:rsidP="00AE265D">
      <w:pPr>
        <w:overflowPunct w:val="0"/>
        <w:autoSpaceDE w:val="0"/>
        <w:autoSpaceDN w:val="0"/>
        <w:adjustRightInd w:val="0"/>
        <w:ind w:left="-284" w:right="-285"/>
        <w:textAlignment w:val="baseline"/>
        <w:rPr>
          <w:rFonts w:ascii="Arial" w:eastAsia="Times New Roman" w:hAnsi="Arial" w:cs="Arial"/>
          <w:sz w:val="22"/>
          <w:szCs w:val="22"/>
          <w:lang w:eastAsia="it-IT"/>
        </w:rPr>
      </w:pPr>
    </w:p>
    <w:sectPr w:rsidR="00BE7A1B" w:rsidRPr="007B78FD" w:rsidSect="0006181E">
      <w:pgSz w:w="11906" w:h="16838"/>
      <w:pgMar w:top="567" w:right="1134" w:bottom="6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numFmt w:val="none"/>
      <w:suff w:val="nothing"/>
      <w:lvlText w:val=""/>
      <w:lvlJc w:val="left"/>
      <w:pPr>
        <w:tabs>
          <w:tab w:val="num" w:pos="360"/>
        </w:tabs>
        <w:ind w:left="0" w:firstLine="0"/>
      </w:pPr>
      <w:rPr>
        <w:rFonts w:cs="Times New Roman"/>
      </w:rPr>
    </w:lvl>
  </w:abstractNum>
  <w:abstractNum w:abstractNumId="1">
    <w:nsid w:val="10A53A9A"/>
    <w:multiLevelType w:val="hybridMultilevel"/>
    <w:tmpl w:val="D05E5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C906EA"/>
    <w:multiLevelType w:val="hybridMultilevel"/>
    <w:tmpl w:val="0240A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EF7BDC"/>
    <w:multiLevelType w:val="hybridMultilevel"/>
    <w:tmpl w:val="0B9CD0A8"/>
    <w:lvl w:ilvl="0" w:tplc="7D023386">
      <w:start w:val="1"/>
      <w:numFmt w:val="decimal"/>
      <w:lvlText w:val="%1)"/>
      <w:lvlJc w:val="left"/>
      <w:pPr>
        <w:ind w:left="473" w:hanging="360"/>
      </w:pPr>
      <w:rPr>
        <w:rFonts w:hint="default"/>
        <w:b/>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nsid w:val="4B013148"/>
    <w:multiLevelType w:val="hybridMultilevel"/>
    <w:tmpl w:val="84285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D507E69"/>
    <w:multiLevelType w:val="hybridMultilevel"/>
    <w:tmpl w:val="FAECF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3C3DE6"/>
    <w:multiLevelType w:val="hybridMultilevel"/>
    <w:tmpl w:val="9F643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0C5BE9"/>
    <w:multiLevelType w:val="hybridMultilevel"/>
    <w:tmpl w:val="4E02FB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20CAC"/>
    <w:rsid w:val="00006A8D"/>
    <w:rsid w:val="00007E5C"/>
    <w:rsid w:val="000101AF"/>
    <w:rsid w:val="00015B07"/>
    <w:rsid w:val="0002583D"/>
    <w:rsid w:val="00042FC9"/>
    <w:rsid w:val="00044F28"/>
    <w:rsid w:val="00045BD7"/>
    <w:rsid w:val="00046362"/>
    <w:rsid w:val="0006181E"/>
    <w:rsid w:val="0006554A"/>
    <w:rsid w:val="000734E3"/>
    <w:rsid w:val="000747EF"/>
    <w:rsid w:val="000810A2"/>
    <w:rsid w:val="00081679"/>
    <w:rsid w:val="00082347"/>
    <w:rsid w:val="0008373F"/>
    <w:rsid w:val="00086C2A"/>
    <w:rsid w:val="00087D3B"/>
    <w:rsid w:val="00093782"/>
    <w:rsid w:val="00095D8B"/>
    <w:rsid w:val="000A17FC"/>
    <w:rsid w:val="000A6116"/>
    <w:rsid w:val="000B009C"/>
    <w:rsid w:val="000B124F"/>
    <w:rsid w:val="000C21F4"/>
    <w:rsid w:val="000C6AF2"/>
    <w:rsid w:val="000C6CED"/>
    <w:rsid w:val="000E3CAC"/>
    <w:rsid w:val="000F394F"/>
    <w:rsid w:val="0010099B"/>
    <w:rsid w:val="00103118"/>
    <w:rsid w:val="001051B0"/>
    <w:rsid w:val="0011107B"/>
    <w:rsid w:val="00111DEF"/>
    <w:rsid w:val="00111E9D"/>
    <w:rsid w:val="001139E5"/>
    <w:rsid w:val="00114980"/>
    <w:rsid w:val="00117D73"/>
    <w:rsid w:val="00120D7C"/>
    <w:rsid w:val="0012283D"/>
    <w:rsid w:val="001340B4"/>
    <w:rsid w:val="00166CF6"/>
    <w:rsid w:val="00186AA3"/>
    <w:rsid w:val="00186B61"/>
    <w:rsid w:val="001A0835"/>
    <w:rsid w:val="001A61DA"/>
    <w:rsid w:val="001A75A9"/>
    <w:rsid w:val="001C07E9"/>
    <w:rsid w:val="001D0032"/>
    <w:rsid w:val="001D2D65"/>
    <w:rsid w:val="001F3165"/>
    <w:rsid w:val="001F6682"/>
    <w:rsid w:val="00200C58"/>
    <w:rsid w:val="0020573D"/>
    <w:rsid w:val="00211251"/>
    <w:rsid w:val="0021377F"/>
    <w:rsid w:val="00214C03"/>
    <w:rsid w:val="0022632F"/>
    <w:rsid w:val="00230D0C"/>
    <w:rsid w:val="002318B4"/>
    <w:rsid w:val="002348FB"/>
    <w:rsid w:val="0024211E"/>
    <w:rsid w:val="00244827"/>
    <w:rsid w:val="00251CDB"/>
    <w:rsid w:val="002522BF"/>
    <w:rsid w:val="002623A5"/>
    <w:rsid w:val="00262BD2"/>
    <w:rsid w:val="0026526C"/>
    <w:rsid w:val="00265602"/>
    <w:rsid w:val="002717CB"/>
    <w:rsid w:val="00285364"/>
    <w:rsid w:val="002919F4"/>
    <w:rsid w:val="00294F34"/>
    <w:rsid w:val="002A0461"/>
    <w:rsid w:val="002B26C8"/>
    <w:rsid w:val="002B30EA"/>
    <w:rsid w:val="002C1479"/>
    <w:rsid w:val="002C77E1"/>
    <w:rsid w:val="002D335D"/>
    <w:rsid w:val="002E3A3B"/>
    <w:rsid w:val="002E468D"/>
    <w:rsid w:val="002F4769"/>
    <w:rsid w:val="002F5EB4"/>
    <w:rsid w:val="003066B5"/>
    <w:rsid w:val="00310338"/>
    <w:rsid w:val="003171DF"/>
    <w:rsid w:val="00324CD6"/>
    <w:rsid w:val="003341DE"/>
    <w:rsid w:val="00334250"/>
    <w:rsid w:val="0034242A"/>
    <w:rsid w:val="00342757"/>
    <w:rsid w:val="003454A0"/>
    <w:rsid w:val="00355C06"/>
    <w:rsid w:val="0036167E"/>
    <w:rsid w:val="0036216C"/>
    <w:rsid w:val="00363014"/>
    <w:rsid w:val="0037632A"/>
    <w:rsid w:val="00376A49"/>
    <w:rsid w:val="00376BF2"/>
    <w:rsid w:val="00381FE8"/>
    <w:rsid w:val="00387E74"/>
    <w:rsid w:val="003A26BE"/>
    <w:rsid w:val="003A4C99"/>
    <w:rsid w:val="003A4D99"/>
    <w:rsid w:val="003B21C0"/>
    <w:rsid w:val="003B3952"/>
    <w:rsid w:val="003C02C5"/>
    <w:rsid w:val="003C0816"/>
    <w:rsid w:val="003C4C61"/>
    <w:rsid w:val="003C6055"/>
    <w:rsid w:val="003D3539"/>
    <w:rsid w:val="003D3C3D"/>
    <w:rsid w:val="003E287E"/>
    <w:rsid w:val="003E573E"/>
    <w:rsid w:val="003E75D6"/>
    <w:rsid w:val="003F13D9"/>
    <w:rsid w:val="003F608A"/>
    <w:rsid w:val="003F7663"/>
    <w:rsid w:val="004009A1"/>
    <w:rsid w:val="004011AC"/>
    <w:rsid w:val="00406A56"/>
    <w:rsid w:val="004123F4"/>
    <w:rsid w:val="00412D88"/>
    <w:rsid w:val="00412E54"/>
    <w:rsid w:val="00420AF1"/>
    <w:rsid w:val="004334BC"/>
    <w:rsid w:val="0043488E"/>
    <w:rsid w:val="00436550"/>
    <w:rsid w:val="00451230"/>
    <w:rsid w:val="00460A76"/>
    <w:rsid w:val="00464EB6"/>
    <w:rsid w:val="00466AA6"/>
    <w:rsid w:val="004723BC"/>
    <w:rsid w:val="0048250C"/>
    <w:rsid w:val="004968B1"/>
    <w:rsid w:val="004B2B8B"/>
    <w:rsid w:val="004C1546"/>
    <w:rsid w:val="004C6B00"/>
    <w:rsid w:val="004E5794"/>
    <w:rsid w:val="004F049F"/>
    <w:rsid w:val="004F45F0"/>
    <w:rsid w:val="00503D57"/>
    <w:rsid w:val="00511E64"/>
    <w:rsid w:val="00531F7D"/>
    <w:rsid w:val="0053435D"/>
    <w:rsid w:val="00537000"/>
    <w:rsid w:val="00540B41"/>
    <w:rsid w:val="00542C2B"/>
    <w:rsid w:val="0054690C"/>
    <w:rsid w:val="005572CA"/>
    <w:rsid w:val="0056328F"/>
    <w:rsid w:val="00566DFA"/>
    <w:rsid w:val="005722C7"/>
    <w:rsid w:val="00574561"/>
    <w:rsid w:val="005813E4"/>
    <w:rsid w:val="00582EF1"/>
    <w:rsid w:val="005B644D"/>
    <w:rsid w:val="005C0BA2"/>
    <w:rsid w:val="005C21FC"/>
    <w:rsid w:val="005C3351"/>
    <w:rsid w:val="005E519B"/>
    <w:rsid w:val="005E75D4"/>
    <w:rsid w:val="005F2C1F"/>
    <w:rsid w:val="005F65B5"/>
    <w:rsid w:val="00600794"/>
    <w:rsid w:val="00600BE0"/>
    <w:rsid w:val="00606B74"/>
    <w:rsid w:val="00614061"/>
    <w:rsid w:val="00614F6B"/>
    <w:rsid w:val="006150C0"/>
    <w:rsid w:val="0061716B"/>
    <w:rsid w:val="006241CA"/>
    <w:rsid w:val="006242E8"/>
    <w:rsid w:val="00641A73"/>
    <w:rsid w:val="006509C3"/>
    <w:rsid w:val="006645C7"/>
    <w:rsid w:val="006738BB"/>
    <w:rsid w:val="0067487E"/>
    <w:rsid w:val="00681429"/>
    <w:rsid w:val="00683897"/>
    <w:rsid w:val="00684149"/>
    <w:rsid w:val="00684587"/>
    <w:rsid w:val="00686072"/>
    <w:rsid w:val="00693D1F"/>
    <w:rsid w:val="0069459D"/>
    <w:rsid w:val="006A4C43"/>
    <w:rsid w:val="006A4DDF"/>
    <w:rsid w:val="006C5797"/>
    <w:rsid w:val="0070209E"/>
    <w:rsid w:val="0071215F"/>
    <w:rsid w:val="007140FA"/>
    <w:rsid w:val="00715271"/>
    <w:rsid w:val="007319AB"/>
    <w:rsid w:val="0073303A"/>
    <w:rsid w:val="00737831"/>
    <w:rsid w:val="0074051F"/>
    <w:rsid w:val="00745010"/>
    <w:rsid w:val="007459A7"/>
    <w:rsid w:val="00752EB3"/>
    <w:rsid w:val="00762F7A"/>
    <w:rsid w:val="00764F55"/>
    <w:rsid w:val="007670F9"/>
    <w:rsid w:val="00794C27"/>
    <w:rsid w:val="00796357"/>
    <w:rsid w:val="007A2F54"/>
    <w:rsid w:val="007A64BF"/>
    <w:rsid w:val="007A6C08"/>
    <w:rsid w:val="007B1BFF"/>
    <w:rsid w:val="007B5499"/>
    <w:rsid w:val="007B78FD"/>
    <w:rsid w:val="007C52CA"/>
    <w:rsid w:val="007D05A7"/>
    <w:rsid w:val="007D7D7B"/>
    <w:rsid w:val="007E0F0F"/>
    <w:rsid w:val="00807D2D"/>
    <w:rsid w:val="00814C76"/>
    <w:rsid w:val="00815B08"/>
    <w:rsid w:val="00821438"/>
    <w:rsid w:val="00825361"/>
    <w:rsid w:val="00835BF6"/>
    <w:rsid w:val="00836DF6"/>
    <w:rsid w:val="00841698"/>
    <w:rsid w:val="00843D7A"/>
    <w:rsid w:val="00844B8B"/>
    <w:rsid w:val="0084604C"/>
    <w:rsid w:val="008508AF"/>
    <w:rsid w:val="008651EE"/>
    <w:rsid w:val="0088393C"/>
    <w:rsid w:val="008864EE"/>
    <w:rsid w:val="008A275A"/>
    <w:rsid w:val="008A4316"/>
    <w:rsid w:val="008B4D9E"/>
    <w:rsid w:val="008B5F27"/>
    <w:rsid w:val="008D3922"/>
    <w:rsid w:val="008E1FB9"/>
    <w:rsid w:val="008E4B09"/>
    <w:rsid w:val="008E767A"/>
    <w:rsid w:val="008E79A1"/>
    <w:rsid w:val="008F054C"/>
    <w:rsid w:val="008F6B29"/>
    <w:rsid w:val="0090172D"/>
    <w:rsid w:val="00903082"/>
    <w:rsid w:val="0090321F"/>
    <w:rsid w:val="00904174"/>
    <w:rsid w:val="0090499F"/>
    <w:rsid w:val="00911855"/>
    <w:rsid w:val="00911D77"/>
    <w:rsid w:val="009166BE"/>
    <w:rsid w:val="00921140"/>
    <w:rsid w:val="009225F6"/>
    <w:rsid w:val="00931FC6"/>
    <w:rsid w:val="00933CB0"/>
    <w:rsid w:val="0093653C"/>
    <w:rsid w:val="0094595E"/>
    <w:rsid w:val="00946E13"/>
    <w:rsid w:val="0095179A"/>
    <w:rsid w:val="009737CC"/>
    <w:rsid w:val="0097610B"/>
    <w:rsid w:val="009A2AA6"/>
    <w:rsid w:val="009A515F"/>
    <w:rsid w:val="009D0026"/>
    <w:rsid w:val="009E47CC"/>
    <w:rsid w:val="009E59DA"/>
    <w:rsid w:val="009F39AC"/>
    <w:rsid w:val="009F3EEB"/>
    <w:rsid w:val="009F6F77"/>
    <w:rsid w:val="00A10493"/>
    <w:rsid w:val="00A12EE1"/>
    <w:rsid w:val="00A15BD6"/>
    <w:rsid w:val="00A177B9"/>
    <w:rsid w:val="00A269A4"/>
    <w:rsid w:val="00A330ED"/>
    <w:rsid w:val="00A34C4D"/>
    <w:rsid w:val="00A4394E"/>
    <w:rsid w:val="00A56CB8"/>
    <w:rsid w:val="00A6464D"/>
    <w:rsid w:val="00A77A51"/>
    <w:rsid w:val="00A81E2C"/>
    <w:rsid w:val="00A918D6"/>
    <w:rsid w:val="00A97818"/>
    <w:rsid w:val="00AB0575"/>
    <w:rsid w:val="00AB1A12"/>
    <w:rsid w:val="00AB6907"/>
    <w:rsid w:val="00AB6C0A"/>
    <w:rsid w:val="00AC4554"/>
    <w:rsid w:val="00AD4D96"/>
    <w:rsid w:val="00AD7557"/>
    <w:rsid w:val="00AE265D"/>
    <w:rsid w:val="00AF5667"/>
    <w:rsid w:val="00B05CFC"/>
    <w:rsid w:val="00B07F36"/>
    <w:rsid w:val="00B22DBB"/>
    <w:rsid w:val="00B3777C"/>
    <w:rsid w:val="00B5704E"/>
    <w:rsid w:val="00B60FD1"/>
    <w:rsid w:val="00B62E07"/>
    <w:rsid w:val="00B6476E"/>
    <w:rsid w:val="00B71752"/>
    <w:rsid w:val="00B75C62"/>
    <w:rsid w:val="00B77661"/>
    <w:rsid w:val="00B77AD0"/>
    <w:rsid w:val="00B83565"/>
    <w:rsid w:val="00B93F8F"/>
    <w:rsid w:val="00B946BF"/>
    <w:rsid w:val="00BB3EF1"/>
    <w:rsid w:val="00BB5CC9"/>
    <w:rsid w:val="00BB65E6"/>
    <w:rsid w:val="00BC7C61"/>
    <w:rsid w:val="00BC7CBA"/>
    <w:rsid w:val="00BE79BD"/>
    <w:rsid w:val="00BE7A1B"/>
    <w:rsid w:val="00BF1E13"/>
    <w:rsid w:val="00BF2F92"/>
    <w:rsid w:val="00BF3A4A"/>
    <w:rsid w:val="00BF7859"/>
    <w:rsid w:val="00C00035"/>
    <w:rsid w:val="00C02E9B"/>
    <w:rsid w:val="00C02EF3"/>
    <w:rsid w:val="00C109DA"/>
    <w:rsid w:val="00C15AB0"/>
    <w:rsid w:val="00C16EF7"/>
    <w:rsid w:val="00C20CAC"/>
    <w:rsid w:val="00C215D9"/>
    <w:rsid w:val="00C3671C"/>
    <w:rsid w:val="00C44448"/>
    <w:rsid w:val="00C50485"/>
    <w:rsid w:val="00C51007"/>
    <w:rsid w:val="00C52CD2"/>
    <w:rsid w:val="00C54608"/>
    <w:rsid w:val="00C60042"/>
    <w:rsid w:val="00C84764"/>
    <w:rsid w:val="00C8789B"/>
    <w:rsid w:val="00C87AFD"/>
    <w:rsid w:val="00C932C4"/>
    <w:rsid w:val="00C942BB"/>
    <w:rsid w:val="00C94434"/>
    <w:rsid w:val="00CB4ECF"/>
    <w:rsid w:val="00CB724E"/>
    <w:rsid w:val="00CB73C7"/>
    <w:rsid w:val="00CC07A3"/>
    <w:rsid w:val="00CC0954"/>
    <w:rsid w:val="00CC60DF"/>
    <w:rsid w:val="00CD0B15"/>
    <w:rsid w:val="00CD633D"/>
    <w:rsid w:val="00CD79C4"/>
    <w:rsid w:val="00CE626B"/>
    <w:rsid w:val="00D0515D"/>
    <w:rsid w:val="00D06C84"/>
    <w:rsid w:val="00D16630"/>
    <w:rsid w:val="00D2140F"/>
    <w:rsid w:val="00D26614"/>
    <w:rsid w:val="00D3137C"/>
    <w:rsid w:val="00D31EA7"/>
    <w:rsid w:val="00D36BB7"/>
    <w:rsid w:val="00D41205"/>
    <w:rsid w:val="00D41DAE"/>
    <w:rsid w:val="00D46E54"/>
    <w:rsid w:val="00D625EC"/>
    <w:rsid w:val="00D73D37"/>
    <w:rsid w:val="00D865AA"/>
    <w:rsid w:val="00D92DA1"/>
    <w:rsid w:val="00D92EFD"/>
    <w:rsid w:val="00DA0828"/>
    <w:rsid w:val="00DB1579"/>
    <w:rsid w:val="00DC2E59"/>
    <w:rsid w:val="00DD2500"/>
    <w:rsid w:val="00DD2552"/>
    <w:rsid w:val="00DD28D1"/>
    <w:rsid w:val="00DE4467"/>
    <w:rsid w:val="00DF5491"/>
    <w:rsid w:val="00E129E3"/>
    <w:rsid w:val="00E13FF4"/>
    <w:rsid w:val="00E170AB"/>
    <w:rsid w:val="00E22BB3"/>
    <w:rsid w:val="00E231CC"/>
    <w:rsid w:val="00E24228"/>
    <w:rsid w:val="00E259C0"/>
    <w:rsid w:val="00E439A0"/>
    <w:rsid w:val="00E45A6E"/>
    <w:rsid w:val="00E57315"/>
    <w:rsid w:val="00E709D9"/>
    <w:rsid w:val="00E74807"/>
    <w:rsid w:val="00E77083"/>
    <w:rsid w:val="00E823AB"/>
    <w:rsid w:val="00E830CE"/>
    <w:rsid w:val="00E85D41"/>
    <w:rsid w:val="00E912A7"/>
    <w:rsid w:val="00E9795C"/>
    <w:rsid w:val="00EA025A"/>
    <w:rsid w:val="00EA39FD"/>
    <w:rsid w:val="00EA4271"/>
    <w:rsid w:val="00EA536E"/>
    <w:rsid w:val="00EA5798"/>
    <w:rsid w:val="00EC536D"/>
    <w:rsid w:val="00EC6B99"/>
    <w:rsid w:val="00EF0DAE"/>
    <w:rsid w:val="00EF5243"/>
    <w:rsid w:val="00F02301"/>
    <w:rsid w:val="00F025FA"/>
    <w:rsid w:val="00F03495"/>
    <w:rsid w:val="00F038EF"/>
    <w:rsid w:val="00F05955"/>
    <w:rsid w:val="00F17C7D"/>
    <w:rsid w:val="00F20D04"/>
    <w:rsid w:val="00F33B10"/>
    <w:rsid w:val="00F402FF"/>
    <w:rsid w:val="00F43290"/>
    <w:rsid w:val="00F4598B"/>
    <w:rsid w:val="00F64717"/>
    <w:rsid w:val="00F6642B"/>
    <w:rsid w:val="00F72B08"/>
    <w:rsid w:val="00F7339D"/>
    <w:rsid w:val="00F7358C"/>
    <w:rsid w:val="00F75CF1"/>
    <w:rsid w:val="00F81779"/>
    <w:rsid w:val="00F86B78"/>
    <w:rsid w:val="00F913D3"/>
    <w:rsid w:val="00F92A07"/>
    <w:rsid w:val="00F936B0"/>
    <w:rsid w:val="00FA2DFB"/>
    <w:rsid w:val="00FA3418"/>
    <w:rsid w:val="00FA732D"/>
    <w:rsid w:val="00FC0146"/>
    <w:rsid w:val="00FC639A"/>
    <w:rsid w:val="00FD2812"/>
    <w:rsid w:val="00FD7861"/>
    <w:rsid w:val="00FE1281"/>
    <w:rsid w:val="00FE2B34"/>
    <w:rsid w:val="00FF44B4"/>
    <w:rsid w:val="00FF6090"/>
    <w:rsid w:val="00FF6D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0DF"/>
    <w:pPr>
      <w:jc w:val="both"/>
    </w:pPr>
    <w:rPr>
      <w:sz w:val="24"/>
      <w:szCs w:val="24"/>
      <w:lang w:eastAsia="en-US"/>
    </w:rPr>
  </w:style>
  <w:style w:type="paragraph" w:styleId="Titolo2">
    <w:name w:val="heading 2"/>
    <w:basedOn w:val="Normale"/>
    <w:next w:val="Normale"/>
    <w:link w:val="Titolo2Carattere"/>
    <w:uiPriority w:val="9"/>
    <w:unhideWhenUsed/>
    <w:qFormat/>
    <w:rsid w:val="00693D1F"/>
    <w:pPr>
      <w:keepNext/>
      <w:keepLines/>
      <w:spacing w:before="200"/>
      <w:jc w:val="left"/>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009A1"/>
    <w:rPr>
      <w:color w:val="0000FF"/>
      <w:u w:val="single"/>
    </w:rPr>
  </w:style>
  <w:style w:type="paragraph" w:styleId="Testofumetto">
    <w:name w:val="Balloon Text"/>
    <w:basedOn w:val="Normale"/>
    <w:link w:val="TestofumettoCarattere"/>
    <w:uiPriority w:val="99"/>
    <w:semiHidden/>
    <w:unhideWhenUsed/>
    <w:rsid w:val="00BE7A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A1B"/>
    <w:rPr>
      <w:rFonts w:ascii="Tahoma" w:hAnsi="Tahoma" w:cs="Tahoma"/>
      <w:sz w:val="16"/>
      <w:szCs w:val="16"/>
      <w:lang w:eastAsia="en-US"/>
    </w:rPr>
  </w:style>
  <w:style w:type="paragraph" w:styleId="Paragrafoelenco">
    <w:name w:val="List Paragraph"/>
    <w:basedOn w:val="Normale"/>
    <w:uiPriority w:val="34"/>
    <w:qFormat/>
    <w:rsid w:val="00843D7A"/>
    <w:pPr>
      <w:ind w:left="720"/>
      <w:contextualSpacing/>
    </w:pPr>
  </w:style>
  <w:style w:type="paragraph" w:styleId="NormaleWeb">
    <w:name w:val="Normal (Web)"/>
    <w:basedOn w:val="Normale"/>
    <w:uiPriority w:val="99"/>
    <w:unhideWhenUsed/>
    <w:rsid w:val="0006181E"/>
    <w:pPr>
      <w:spacing w:before="100" w:beforeAutospacing="1" w:after="100" w:afterAutospacing="1"/>
      <w:jc w:val="left"/>
    </w:pPr>
    <w:rPr>
      <w:rFonts w:ascii="Times New Roman" w:eastAsia="Times New Roman" w:hAnsi="Times New Roman"/>
      <w:lang w:eastAsia="it-IT"/>
    </w:rPr>
  </w:style>
  <w:style w:type="character" w:customStyle="1" w:styleId="Titolo2Carattere">
    <w:name w:val="Titolo 2 Carattere"/>
    <w:basedOn w:val="Carpredefinitoparagrafo"/>
    <w:link w:val="Titolo2"/>
    <w:uiPriority w:val="9"/>
    <w:rsid w:val="00693D1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592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1798</Words>
  <Characters>10255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12029</CharactersWithSpaces>
  <SharedDoc>false</SharedDoc>
  <HLinks>
    <vt:vector size="18" baseType="variant">
      <vt:variant>
        <vt:i4>5373985</vt:i4>
      </vt:variant>
      <vt:variant>
        <vt:i4>6</vt:i4>
      </vt:variant>
      <vt:variant>
        <vt:i4>0</vt:i4>
      </vt:variant>
      <vt:variant>
        <vt:i4>5</vt:i4>
      </vt:variant>
      <vt:variant>
        <vt:lpwstr>mailto:info@liceomonticesena.gov.it</vt:lpwstr>
      </vt:variant>
      <vt:variant>
        <vt:lpwstr/>
      </vt:variant>
      <vt:variant>
        <vt:i4>5701679</vt:i4>
      </vt:variant>
      <vt:variant>
        <vt:i4>3</vt:i4>
      </vt:variant>
      <vt:variant>
        <vt:i4>0</vt:i4>
      </vt:variant>
      <vt:variant>
        <vt:i4>5</vt:i4>
      </vt:variant>
      <vt:variant>
        <vt:lpwstr>mailto:fopc030008@pec.istruzione.it</vt:lpwstr>
      </vt:variant>
      <vt:variant>
        <vt:lpwstr/>
      </vt:variant>
      <vt:variant>
        <vt:i4>3473455</vt:i4>
      </vt:variant>
      <vt:variant>
        <vt:i4>0</vt:i4>
      </vt:variant>
      <vt:variant>
        <vt:i4>0</vt:i4>
      </vt:variant>
      <vt:variant>
        <vt:i4>5</vt:i4>
      </vt:variant>
      <vt:variant>
        <vt:lpwstr>http://www.liceomonticesena.gov.it/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Enzo Berna</dc:creator>
  <cp:lastModifiedBy>Mauro.Tosi</cp:lastModifiedBy>
  <cp:revision>2</cp:revision>
  <dcterms:created xsi:type="dcterms:W3CDTF">2023-05-15T15:13:00Z</dcterms:created>
  <dcterms:modified xsi:type="dcterms:W3CDTF">2023-05-15T15:13:00Z</dcterms:modified>
</cp:coreProperties>
</file>